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58" w:rsidRPr="00927134" w:rsidRDefault="00590258" w:rsidP="00590258">
      <w:pPr>
        <w:jc w:val="center"/>
        <w:rPr>
          <w:rFonts w:asciiTheme="minorHAnsi" w:hAnsiTheme="minorHAnsi" w:cstheme="minorHAnsi"/>
          <w:b/>
          <w:caps/>
          <w:sz w:val="22"/>
        </w:rPr>
      </w:pPr>
      <w:r w:rsidRPr="00927134">
        <w:rPr>
          <w:rFonts w:asciiTheme="minorHAnsi" w:hAnsiTheme="minorHAnsi" w:cstheme="minorHAnsi"/>
          <w:b/>
          <w:caps/>
          <w:sz w:val="22"/>
        </w:rPr>
        <w:t>Leicester City Football Club</w:t>
      </w:r>
    </w:p>
    <w:p w:rsidR="00590258" w:rsidRPr="00927134" w:rsidRDefault="00590258" w:rsidP="00590258">
      <w:pPr>
        <w:spacing w:before="0" w:after="240" w:line="276" w:lineRule="auto"/>
        <w:jc w:val="center"/>
        <w:rPr>
          <w:rFonts w:asciiTheme="minorHAnsi" w:hAnsiTheme="minorHAnsi" w:cstheme="minorHAnsi"/>
          <w:b/>
          <w:caps/>
          <w:sz w:val="22"/>
        </w:rPr>
      </w:pPr>
      <w:r w:rsidRPr="00927134">
        <w:rPr>
          <w:rFonts w:asciiTheme="minorHAnsi" w:hAnsiTheme="minorHAnsi" w:cstheme="minorHAnsi"/>
          <w:b/>
          <w:caps/>
          <w:sz w:val="22"/>
        </w:rPr>
        <w:t>PRIVACY POLICY</w:t>
      </w:r>
    </w:p>
    <w:p w:rsidR="00590258" w:rsidRPr="00927134" w:rsidRDefault="00590258" w:rsidP="00590258">
      <w:pPr>
        <w:pStyle w:val="BodyText"/>
        <w:spacing w:after="240" w:line="240" w:lineRule="auto"/>
        <w:rPr>
          <w:rFonts w:asciiTheme="minorHAnsi" w:hAnsiTheme="minorHAnsi" w:cstheme="minorHAnsi"/>
          <w:b/>
          <w:sz w:val="22"/>
          <w:szCs w:val="22"/>
          <w:lang w:val="en"/>
        </w:rPr>
      </w:pPr>
      <w:r w:rsidRPr="00927134">
        <w:rPr>
          <w:rFonts w:asciiTheme="minorHAnsi" w:hAnsiTheme="minorHAnsi" w:cstheme="minorHAnsi"/>
          <w:b/>
          <w:sz w:val="22"/>
          <w:szCs w:val="22"/>
          <w:lang w:val="en"/>
        </w:rPr>
        <w:t>ABOUT US</w:t>
      </w:r>
    </w:p>
    <w:p w:rsidR="00F04760"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lang w:val="en"/>
        </w:rPr>
        <w:t xml:space="preserve">Leicester City Football Club Limited </w:t>
      </w:r>
      <w:r w:rsidRPr="00927134">
        <w:rPr>
          <w:rFonts w:asciiTheme="minorHAnsi" w:hAnsiTheme="minorHAnsi" w:cstheme="minorHAnsi"/>
          <w:sz w:val="22"/>
          <w:szCs w:val="22"/>
        </w:rPr>
        <w:t>("</w:t>
      </w:r>
      <w:r w:rsidR="00113FBA" w:rsidRPr="00927134">
        <w:rPr>
          <w:rFonts w:asciiTheme="minorHAnsi" w:hAnsiTheme="minorHAnsi" w:cstheme="minorHAnsi"/>
          <w:b/>
          <w:sz w:val="22"/>
          <w:szCs w:val="22"/>
        </w:rPr>
        <w:t>w</w:t>
      </w:r>
      <w:r w:rsidRPr="00927134">
        <w:rPr>
          <w:rFonts w:asciiTheme="minorHAnsi" w:hAnsiTheme="minorHAnsi" w:cstheme="minorHAnsi"/>
          <w:b/>
          <w:sz w:val="22"/>
          <w:szCs w:val="22"/>
        </w:rPr>
        <w:t>e</w:t>
      </w:r>
      <w:r w:rsidRPr="00927134">
        <w:rPr>
          <w:rFonts w:asciiTheme="minorHAnsi" w:hAnsiTheme="minorHAnsi" w:cstheme="minorHAnsi"/>
          <w:sz w:val="22"/>
          <w:szCs w:val="22"/>
        </w:rPr>
        <w:t>") are committed to protecting</w:t>
      </w:r>
      <w:r w:rsidR="00F04760" w:rsidRPr="00927134">
        <w:rPr>
          <w:rFonts w:asciiTheme="minorHAnsi" w:hAnsiTheme="minorHAnsi" w:cstheme="minorHAnsi"/>
          <w:sz w:val="22"/>
          <w:szCs w:val="22"/>
        </w:rPr>
        <w:t xml:space="preserve"> your personal information</w:t>
      </w:r>
      <w:r w:rsidRPr="00927134">
        <w:rPr>
          <w:rFonts w:asciiTheme="minorHAnsi" w:hAnsiTheme="minorHAnsi" w:cstheme="minorHAnsi"/>
          <w:sz w:val="22"/>
          <w:szCs w:val="22"/>
        </w:rPr>
        <w:t xml:space="preserve"> and respecting your privacy. For the purposes of the relevant da</w:t>
      </w:r>
      <w:r w:rsidR="0063223C" w:rsidRPr="00927134">
        <w:rPr>
          <w:rFonts w:asciiTheme="minorHAnsi" w:hAnsiTheme="minorHAnsi" w:cstheme="minorHAnsi"/>
          <w:sz w:val="22"/>
          <w:szCs w:val="22"/>
        </w:rPr>
        <w:t xml:space="preserve">ta protection legislation, the </w:t>
      </w:r>
      <w:r w:rsidRPr="00927134">
        <w:rPr>
          <w:rFonts w:asciiTheme="minorHAnsi" w:hAnsiTheme="minorHAnsi" w:cstheme="minorHAnsi"/>
          <w:sz w:val="22"/>
          <w:szCs w:val="22"/>
        </w:rPr>
        <w:t>data controller is Leicester City Football Club Limited of</w:t>
      </w:r>
      <w:r w:rsidR="00F04760" w:rsidRPr="00927134">
        <w:rPr>
          <w:rFonts w:asciiTheme="minorHAnsi" w:hAnsiTheme="minorHAnsi" w:cstheme="minorHAnsi"/>
          <w:sz w:val="22"/>
          <w:szCs w:val="22"/>
        </w:rPr>
        <w:t xml:space="preserve"> King Power Stadium, Filbert Way, Leicester, Leicestershire, LE2 7FL.</w:t>
      </w:r>
    </w:p>
    <w:p w:rsidR="00590258" w:rsidRPr="00927134" w:rsidRDefault="00590258" w:rsidP="00590258">
      <w:pPr>
        <w:pStyle w:val="BodyText"/>
        <w:spacing w:after="240" w:line="240" w:lineRule="auto"/>
        <w:rPr>
          <w:rFonts w:asciiTheme="minorHAnsi" w:hAnsiTheme="minorHAnsi" w:cstheme="minorHAnsi"/>
          <w:i/>
          <w:sz w:val="22"/>
          <w:szCs w:val="22"/>
        </w:rPr>
      </w:pPr>
      <w:r w:rsidRPr="00927134">
        <w:rPr>
          <w:rFonts w:asciiTheme="minorHAnsi" w:hAnsiTheme="minorHAnsi" w:cstheme="minorHAnsi"/>
          <w:sz w:val="22"/>
          <w:szCs w:val="22"/>
        </w:rPr>
        <w:t xml:space="preserve">This Policy sets out the basis on which we collect personal data (as defined below) from you and the way in which it will be processed by us. Please read this Policy carefully to understand our views and practices regarding your personal data and how we shall treat it. </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It is important that you read this Policy together with any other privacy notice or fair processing notice that we may provide on specific occasions when we are collecting or processing personal data about you so that you are fully aware of how and why we are using your personal data. This Policy supplements any other such notices and is not intended to override them. </w:t>
      </w:r>
    </w:p>
    <w:p w:rsidR="004D18BE"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If you have any questions about this Policy, including if you wish to send us a request to exercise any of your legal rights, please contact us at </w:t>
      </w:r>
      <w:r w:rsidR="00AC2ABB">
        <w:rPr>
          <w:rFonts w:asciiTheme="minorHAnsi" w:hAnsiTheme="minorHAnsi" w:cstheme="minorHAnsi"/>
          <w:sz w:val="22"/>
          <w:szCs w:val="22"/>
        </w:rPr>
        <w:t>help@lcfc.co.uk</w:t>
      </w:r>
      <w:r w:rsidRPr="00927134">
        <w:rPr>
          <w:rFonts w:asciiTheme="minorHAnsi" w:hAnsiTheme="minorHAnsi" w:cstheme="minorHAnsi"/>
          <w:sz w:val="22"/>
          <w:szCs w:val="22"/>
        </w:rPr>
        <w:t xml:space="preserve"> or </w:t>
      </w:r>
      <w:r w:rsidR="00AC2ABB">
        <w:rPr>
          <w:rFonts w:asciiTheme="minorHAnsi" w:hAnsiTheme="minorHAnsi" w:cstheme="minorHAnsi"/>
          <w:sz w:val="22"/>
          <w:szCs w:val="22"/>
        </w:rPr>
        <w:t>0344 815 5000 (Option 4), or write to us at Marketing Department, Leicester City Football Club Limited, King Power Stadium, Filbert Way, Leicester, Leicestershire, LE2 7FL</w:t>
      </w:r>
      <w:r w:rsidRPr="00927134">
        <w:rPr>
          <w:rFonts w:asciiTheme="minorHAnsi" w:hAnsiTheme="minorHAnsi" w:cstheme="minorHAnsi"/>
          <w:sz w:val="22"/>
          <w:szCs w:val="22"/>
        </w:rPr>
        <w:t xml:space="preserve">. </w:t>
      </w:r>
    </w:p>
    <w:p w:rsidR="00590258" w:rsidRPr="00927134" w:rsidRDefault="004D18BE"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If you are under the age of 16, please specifically read the section at the end of this Policy headed “</w:t>
      </w:r>
      <w:r w:rsidRPr="00927134">
        <w:rPr>
          <w:rFonts w:asciiTheme="minorHAnsi" w:hAnsiTheme="minorHAnsi" w:cstheme="minorHAnsi"/>
          <w:i/>
          <w:sz w:val="22"/>
          <w:szCs w:val="22"/>
        </w:rPr>
        <w:t>If you are under the age of 16”.</w:t>
      </w: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WHY DO WE COLLECT INFORMATION</w:t>
      </w:r>
      <w:r w:rsidR="00C86460" w:rsidRPr="00927134">
        <w:rPr>
          <w:rFonts w:asciiTheme="minorHAnsi" w:hAnsiTheme="minorHAnsi" w:cstheme="minorHAnsi"/>
          <w:b/>
          <w:sz w:val="22"/>
          <w:szCs w:val="22"/>
        </w:rPr>
        <w:t>?</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We will only use your personal data when the law allows us to. Most commonly, we will use your personal data in the following circumstances:</w:t>
      </w:r>
    </w:p>
    <w:p w:rsidR="00590258" w:rsidRPr="00927134" w:rsidRDefault="00590258" w:rsidP="00590258">
      <w:pPr>
        <w:pStyle w:val="BodyText"/>
        <w:numPr>
          <w:ilvl w:val="0"/>
          <w:numId w:val="3"/>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provide products or services to you, either at your request or in order to fulfil an existing contract</w:t>
      </w:r>
      <w:r w:rsidR="00832B92" w:rsidRPr="00927134">
        <w:rPr>
          <w:rFonts w:asciiTheme="minorHAnsi" w:hAnsiTheme="minorHAnsi" w:cstheme="minorHAnsi"/>
          <w:sz w:val="22"/>
          <w:szCs w:val="22"/>
        </w:rPr>
        <w:t>, or to enable us to administer any competitions or other promotions you enter into</w:t>
      </w:r>
      <w:r w:rsidRPr="00927134">
        <w:rPr>
          <w:rFonts w:asciiTheme="minorHAnsi" w:hAnsiTheme="minorHAnsi" w:cstheme="minorHAnsi"/>
          <w:sz w:val="22"/>
          <w:szCs w:val="22"/>
        </w:rPr>
        <w:t>;</w:t>
      </w:r>
    </w:p>
    <w:p w:rsidR="00590258" w:rsidRPr="00927134" w:rsidRDefault="00590258" w:rsidP="00590258">
      <w:pPr>
        <w:pStyle w:val="BodyText"/>
        <w:numPr>
          <w:ilvl w:val="0"/>
          <w:numId w:val="3"/>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Where we need to comply with a legal or regulatory obligation; or</w:t>
      </w:r>
    </w:p>
    <w:p w:rsidR="00590258" w:rsidRPr="00927134" w:rsidRDefault="00590258" w:rsidP="00590258">
      <w:pPr>
        <w:pStyle w:val="BodyText"/>
        <w:numPr>
          <w:ilvl w:val="0"/>
          <w:numId w:val="3"/>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Where it is necessary for our legitimate interests (or those of a third party) and your interests and fundamental rights do not override those interests.</w:t>
      </w:r>
    </w:p>
    <w:p w:rsidR="00590258" w:rsidRPr="00927134" w:rsidRDefault="00590258" w:rsidP="00590258">
      <w:pPr>
        <w:pStyle w:val="BodyText"/>
        <w:spacing w:after="0" w:line="240" w:lineRule="auto"/>
        <w:rPr>
          <w:rFonts w:asciiTheme="minorHAnsi" w:hAnsiTheme="minorHAnsi" w:cstheme="minorHAnsi"/>
          <w:color w:val="FF0000"/>
          <w:sz w:val="22"/>
          <w:szCs w:val="22"/>
        </w:rPr>
      </w:pP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bCs/>
          <w:sz w:val="22"/>
          <w:szCs w:val="22"/>
        </w:rPr>
        <w:t>“</w:t>
      </w:r>
      <w:r w:rsidRPr="00927134">
        <w:rPr>
          <w:rFonts w:asciiTheme="minorHAnsi" w:hAnsiTheme="minorHAnsi" w:cstheme="minorHAnsi"/>
          <w:b/>
          <w:bCs/>
          <w:sz w:val="22"/>
          <w:szCs w:val="22"/>
        </w:rPr>
        <w:t xml:space="preserve">Legitimate </w:t>
      </w:r>
      <w:r w:rsidR="00C86460" w:rsidRPr="00927134">
        <w:rPr>
          <w:rFonts w:asciiTheme="minorHAnsi" w:hAnsiTheme="minorHAnsi" w:cstheme="minorHAnsi"/>
          <w:b/>
          <w:bCs/>
          <w:sz w:val="22"/>
          <w:szCs w:val="22"/>
        </w:rPr>
        <w:t>i</w:t>
      </w:r>
      <w:r w:rsidRPr="00927134">
        <w:rPr>
          <w:rFonts w:asciiTheme="minorHAnsi" w:hAnsiTheme="minorHAnsi" w:cstheme="minorHAnsi"/>
          <w:b/>
          <w:bCs/>
          <w:sz w:val="22"/>
          <w:szCs w:val="22"/>
        </w:rPr>
        <w:t>nterest</w:t>
      </w:r>
      <w:r w:rsidRPr="00927134">
        <w:rPr>
          <w:rFonts w:asciiTheme="minorHAnsi" w:hAnsiTheme="minorHAnsi" w:cstheme="minorHAnsi"/>
          <w:bCs/>
          <w:sz w:val="22"/>
          <w:szCs w:val="22"/>
        </w:rPr>
        <w:t>”</w:t>
      </w:r>
      <w:r w:rsidRPr="00927134">
        <w:rPr>
          <w:rFonts w:asciiTheme="minorHAnsi" w:hAnsiTheme="minorHAnsi" w:cstheme="minorHAnsi"/>
          <w:sz w:val="22"/>
          <w:szCs w:val="22"/>
        </w:rPr>
        <w:t xml:space="preserve"> means the interest of our business in conducting and managing our business to enable us to give you the best service or product and the secure experience. We ensure that we consider and balance any potential impact on you and your rights before we process your personal data for our legitimate interests. We do not use your personal data for activities where our interests are overridden by the impact on you (unless we have your consent or are otherwise required or permitted to by law). </w:t>
      </w:r>
    </w:p>
    <w:p w:rsidR="00590258" w:rsidRPr="00927134" w:rsidRDefault="00590258" w:rsidP="00590258">
      <w:pPr>
        <w:pStyle w:val="BodyText"/>
        <w:spacing w:after="240" w:line="240" w:lineRule="auto"/>
        <w:rPr>
          <w:rFonts w:asciiTheme="minorHAnsi" w:hAnsiTheme="minorHAnsi" w:cstheme="minorHAnsi"/>
          <w:b/>
          <w:sz w:val="22"/>
          <w:szCs w:val="22"/>
        </w:rPr>
      </w:pPr>
      <w:bookmarkStart w:id="0" w:name="main"/>
      <w:r w:rsidRPr="00927134">
        <w:rPr>
          <w:rFonts w:asciiTheme="minorHAnsi" w:hAnsiTheme="minorHAnsi" w:cstheme="minorHAnsi"/>
          <w:b/>
          <w:sz w:val="22"/>
          <w:szCs w:val="22"/>
        </w:rPr>
        <w:t>TYPES OF PERSONAL DATA WE COLLECT</w:t>
      </w:r>
    </w:p>
    <w:p w:rsidR="00590258" w:rsidRPr="00927134" w:rsidRDefault="00590258" w:rsidP="00590258">
      <w:pPr>
        <w:spacing w:before="0" w:after="240"/>
        <w:jc w:val="both"/>
        <w:rPr>
          <w:rFonts w:asciiTheme="minorHAnsi" w:hAnsiTheme="minorHAnsi" w:cstheme="minorHAnsi"/>
          <w:sz w:val="22"/>
        </w:rPr>
      </w:pPr>
      <w:bookmarkStart w:id="1" w:name="a562087"/>
      <w:r w:rsidRPr="00927134">
        <w:rPr>
          <w:rFonts w:asciiTheme="minorHAnsi" w:hAnsiTheme="minorHAnsi" w:cstheme="minorHAnsi"/>
          <w:sz w:val="22"/>
        </w:rPr>
        <w:t>“</w:t>
      </w:r>
      <w:r w:rsidRPr="00927134">
        <w:rPr>
          <w:rFonts w:asciiTheme="minorHAnsi" w:hAnsiTheme="minorHAnsi" w:cstheme="minorHAnsi"/>
          <w:b/>
          <w:sz w:val="22"/>
        </w:rPr>
        <w:t>Personal data</w:t>
      </w:r>
      <w:r w:rsidRPr="00927134">
        <w:rPr>
          <w:rFonts w:asciiTheme="minorHAnsi" w:hAnsiTheme="minorHAnsi" w:cstheme="minorHAnsi"/>
          <w:sz w:val="22"/>
        </w:rPr>
        <w:t>” means any information which identifies (or from which we can identify) a natural person. We may collect, use, store and transfer different kinds of personal data about you, which we have grouped together as follows:</w:t>
      </w:r>
    </w:p>
    <w:p w:rsidR="00590258" w:rsidRPr="00927134" w:rsidRDefault="00590258" w:rsidP="00590258">
      <w:pPr>
        <w:pStyle w:val="ListParagraph"/>
        <w:numPr>
          <w:ilvl w:val="0"/>
          <w:numId w:val="9"/>
        </w:numPr>
        <w:spacing w:before="0" w:after="240"/>
        <w:ind w:left="717"/>
        <w:contextualSpacing w:val="0"/>
        <w:jc w:val="both"/>
        <w:rPr>
          <w:rFonts w:asciiTheme="minorHAnsi" w:hAnsiTheme="minorHAnsi" w:cstheme="minorHAnsi"/>
          <w:sz w:val="22"/>
        </w:rPr>
      </w:pPr>
      <w:r w:rsidRPr="00927134">
        <w:rPr>
          <w:rFonts w:asciiTheme="minorHAnsi" w:hAnsiTheme="minorHAnsi" w:cstheme="minorHAnsi"/>
          <w:sz w:val="22"/>
        </w:rPr>
        <w:lastRenderedPageBreak/>
        <w:t>“</w:t>
      </w:r>
      <w:r w:rsidRPr="00927134">
        <w:rPr>
          <w:rFonts w:asciiTheme="minorHAnsi" w:hAnsiTheme="minorHAnsi" w:cstheme="minorHAnsi"/>
          <w:b/>
          <w:sz w:val="22"/>
        </w:rPr>
        <w:t>Identity Data</w:t>
      </w:r>
      <w:r w:rsidRPr="00927134">
        <w:rPr>
          <w:rFonts w:asciiTheme="minorHAnsi" w:hAnsiTheme="minorHAnsi" w:cstheme="minorHAnsi"/>
          <w:sz w:val="22"/>
        </w:rPr>
        <w:t xml:space="preserve">”, which comprises </w:t>
      </w:r>
      <w:r w:rsidR="00832B92" w:rsidRPr="00927134">
        <w:rPr>
          <w:rFonts w:asciiTheme="minorHAnsi" w:hAnsiTheme="minorHAnsi" w:cstheme="minorHAnsi"/>
          <w:sz w:val="22"/>
        </w:rPr>
        <w:t>information such as your</w:t>
      </w:r>
      <w:r w:rsidRPr="00927134">
        <w:rPr>
          <w:rFonts w:asciiTheme="minorHAnsi" w:hAnsiTheme="minorHAnsi" w:cstheme="minorHAnsi"/>
          <w:sz w:val="22"/>
        </w:rPr>
        <w:t xml:space="preserve"> first name, last name, marital status, title, date of birth and gender.</w:t>
      </w:r>
    </w:p>
    <w:p w:rsidR="00590258" w:rsidRPr="00927134" w:rsidRDefault="00590258" w:rsidP="00590258">
      <w:pPr>
        <w:pStyle w:val="ListParagraph"/>
        <w:numPr>
          <w:ilvl w:val="0"/>
          <w:numId w:val="9"/>
        </w:numPr>
        <w:spacing w:before="0" w:after="240"/>
        <w:ind w:left="717"/>
        <w:contextualSpacing w:val="0"/>
        <w:jc w:val="both"/>
        <w:rPr>
          <w:rFonts w:asciiTheme="minorHAnsi" w:hAnsiTheme="minorHAnsi" w:cstheme="minorHAnsi"/>
          <w:sz w:val="22"/>
        </w:rPr>
      </w:pPr>
      <w:r w:rsidRPr="00927134">
        <w:rPr>
          <w:rFonts w:asciiTheme="minorHAnsi" w:hAnsiTheme="minorHAnsi" w:cstheme="minorHAnsi"/>
          <w:sz w:val="22"/>
        </w:rPr>
        <w:t>“</w:t>
      </w:r>
      <w:r w:rsidRPr="00927134">
        <w:rPr>
          <w:rFonts w:asciiTheme="minorHAnsi" w:hAnsiTheme="minorHAnsi" w:cstheme="minorHAnsi"/>
          <w:b/>
          <w:sz w:val="22"/>
        </w:rPr>
        <w:t>Contact Data</w:t>
      </w:r>
      <w:r w:rsidRPr="00927134">
        <w:rPr>
          <w:rFonts w:asciiTheme="minorHAnsi" w:hAnsiTheme="minorHAnsi" w:cstheme="minorHAnsi"/>
          <w:sz w:val="22"/>
        </w:rPr>
        <w:t xml:space="preserve">”, which comprises </w:t>
      </w:r>
      <w:r w:rsidR="00832B92" w:rsidRPr="00927134">
        <w:rPr>
          <w:rFonts w:asciiTheme="minorHAnsi" w:hAnsiTheme="minorHAnsi" w:cstheme="minorHAnsi"/>
          <w:sz w:val="22"/>
        </w:rPr>
        <w:t xml:space="preserve">information such as your </w:t>
      </w:r>
      <w:r w:rsidRPr="00927134">
        <w:rPr>
          <w:rFonts w:asciiTheme="minorHAnsi" w:hAnsiTheme="minorHAnsi" w:cstheme="minorHAnsi"/>
          <w:sz w:val="22"/>
        </w:rPr>
        <w:t xml:space="preserve">address, </w:t>
      </w:r>
      <w:r w:rsidR="005227C6" w:rsidRPr="00927134">
        <w:rPr>
          <w:rFonts w:asciiTheme="minorHAnsi" w:hAnsiTheme="minorHAnsi" w:cstheme="minorHAnsi"/>
          <w:sz w:val="22"/>
        </w:rPr>
        <w:t xml:space="preserve">delivery address, </w:t>
      </w:r>
      <w:r w:rsidRPr="00927134">
        <w:rPr>
          <w:rFonts w:asciiTheme="minorHAnsi" w:hAnsiTheme="minorHAnsi" w:cstheme="minorHAnsi"/>
          <w:sz w:val="22"/>
        </w:rPr>
        <w:t>email address and telephone number(s).</w:t>
      </w:r>
    </w:p>
    <w:p w:rsidR="00590258" w:rsidRPr="00927134" w:rsidRDefault="00590258" w:rsidP="00590258">
      <w:pPr>
        <w:pStyle w:val="ListParagraph"/>
        <w:numPr>
          <w:ilvl w:val="0"/>
          <w:numId w:val="9"/>
        </w:numPr>
        <w:spacing w:before="0" w:after="240"/>
        <w:ind w:left="709" w:hanging="352"/>
        <w:contextualSpacing w:val="0"/>
        <w:jc w:val="both"/>
        <w:rPr>
          <w:rFonts w:asciiTheme="minorHAnsi" w:hAnsiTheme="minorHAnsi" w:cstheme="minorHAnsi"/>
          <w:sz w:val="22"/>
        </w:rPr>
      </w:pPr>
      <w:r w:rsidRPr="00927134">
        <w:rPr>
          <w:rFonts w:asciiTheme="minorHAnsi" w:hAnsiTheme="minorHAnsi" w:cstheme="minorHAnsi"/>
          <w:sz w:val="22"/>
        </w:rPr>
        <w:t>“</w:t>
      </w:r>
      <w:r w:rsidRPr="00927134">
        <w:rPr>
          <w:rFonts w:asciiTheme="minorHAnsi" w:hAnsiTheme="minorHAnsi" w:cstheme="minorHAnsi"/>
          <w:b/>
          <w:sz w:val="22"/>
        </w:rPr>
        <w:t>Financial Data</w:t>
      </w:r>
      <w:r w:rsidRPr="00927134">
        <w:rPr>
          <w:rFonts w:asciiTheme="minorHAnsi" w:hAnsiTheme="minorHAnsi" w:cstheme="minorHAnsi"/>
          <w:sz w:val="22"/>
        </w:rPr>
        <w:t xml:space="preserve">”, which comprises </w:t>
      </w:r>
      <w:r w:rsidR="00832B92" w:rsidRPr="00927134">
        <w:rPr>
          <w:rFonts w:asciiTheme="minorHAnsi" w:hAnsiTheme="minorHAnsi" w:cstheme="minorHAnsi"/>
          <w:sz w:val="22"/>
        </w:rPr>
        <w:t>your</w:t>
      </w:r>
      <w:r w:rsidRPr="00927134">
        <w:rPr>
          <w:rFonts w:asciiTheme="minorHAnsi" w:hAnsiTheme="minorHAnsi" w:cstheme="minorHAnsi"/>
          <w:sz w:val="22"/>
        </w:rPr>
        <w:t xml:space="preserve"> bank account and payment card details.</w:t>
      </w:r>
    </w:p>
    <w:p w:rsidR="00590258" w:rsidRPr="00927134" w:rsidRDefault="00590258" w:rsidP="00590258">
      <w:pPr>
        <w:pStyle w:val="ListParagraph"/>
        <w:numPr>
          <w:ilvl w:val="0"/>
          <w:numId w:val="9"/>
        </w:numPr>
        <w:spacing w:before="0" w:after="240"/>
        <w:ind w:left="709" w:hanging="352"/>
        <w:contextualSpacing w:val="0"/>
        <w:jc w:val="both"/>
        <w:rPr>
          <w:rFonts w:asciiTheme="minorHAnsi" w:hAnsiTheme="minorHAnsi" w:cstheme="minorHAnsi"/>
          <w:sz w:val="22"/>
        </w:rPr>
      </w:pPr>
      <w:r w:rsidRPr="00927134">
        <w:rPr>
          <w:rFonts w:asciiTheme="minorHAnsi" w:hAnsiTheme="minorHAnsi" w:cstheme="minorHAnsi"/>
          <w:sz w:val="22"/>
        </w:rPr>
        <w:t>“</w:t>
      </w:r>
      <w:r w:rsidRPr="00927134">
        <w:rPr>
          <w:rFonts w:asciiTheme="minorHAnsi" w:hAnsiTheme="minorHAnsi" w:cstheme="minorHAnsi"/>
          <w:b/>
          <w:sz w:val="22"/>
        </w:rPr>
        <w:t>Transaction Data</w:t>
      </w:r>
      <w:r w:rsidRPr="00927134">
        <w:rPr>
          <w:rFonts w:asciiTheme="minorHAnsi" w:hAnsiTheme="minorHAnsi" w:cstheme="minorHAnsi"/>
          <w:sz w:val="22"/>
        </w:rPr>
        <w:t>”, which comprises details about payments to and from you and details of products or services you have purchased from us.</w:t>
      </w:r>
    </w:p>
    <w:p w:rsidR="00590258" w:rsidRPr="00927134" w:rsidRDefault="00590258" w:rsidP="00590258">
      <w:pPr>
        <w:pStyle w:val="ListParagraph"/>
        <w:numPr>
          <w:ilvl w:val="0"/>
          <w:numId w:val="9"/>
        </w:numPr>
        <w:spacing w:before="0" w:after="240"/>
        <w:ind w:left="709" w:hanging="352"/>
        <w:contextualSpacing w:val="0"/>
        <w:jc w:val="both"/>
        <w:rPr>
          <w:rFonts w:asciiTheme="minorHAnsi" w:hAnsiTheme="minorHAnsi" w:cstheme="minorHAnsi"/>
          <w:sz w:val="22"/>
        </w:rPr>
      </w:pPr>
      <w:r w:rsidRPr="00927134">
        <w:rPr>
          <w:rFonts w:asciiTheme="minorHAnsi" w:hAnsiTheme="minorHAnsi" w:cstheme="minorHAnsi"/>
          <w:sz w:val="22"/>
        </w:rPr>
        <w:t>“</w:t>
      </w:r>
      <w:r w:rsidRPr="00927134">
        <w:rPr>
          <w:rFonts w:asciiTheme="minorHAnsi" w:hAnsiTheme="minorHAnsi" w:cstheme="minorHAnsi"/>
          <w:b/>
          <w:sz w:val="22"/>
        </w:rPr>
        <w:t>Technical Data</w:t>
      </w:r>
      <w:r w:rsidRPr="00927134">
        <w:rPr>
          <w:rFonts w:asciiTheme="minorHAnsi" w:hAnsiTheme="minorHAnsi" w:cstheme="minorHAnsi"/>
          <w:sz w:val="22"/>
        </w:rPr>
        <w:t xml:space="preserve">”, which comprises </w:t>
      </w:r>
      <w:r w:rsidR="00832B92" w:rsidRPr="00927134">
        <w:rPr>
          <w:rFonts w:asciiTheme="minorHAnsi" w:hAnsiTheme="minorHAnsi" w:cstheme="minorHAnsi"/>
          <w:sz w:val="22"/>
        </w:rPr>
        <w:t xml:space="preserve">information such as your </w:t>
      </w:r>
      <w:r w:rsidRPr="00927134">
        <w:rPr>
          <w:rFonts w:asciiTheme="minorHAnsi" w:hAnsiTheme="minorHAnsi" w:cstheme="minorHAnsi"/>
          <w:sz w:val="22"/>
        </w:rPr>
        <w:t xml:space="preserve">IP address, browser type and version, time zone setting and location, browser plug-in types and versions, operating system and platform and other technology on the device(s) you use to access our website. </w:t>
      </w:r>
    </w:p>
    <w:p w:rsidR="00590258" w:rsidRPr="00927134" w:rsidRDefault="00590258" w:rsidP="00590258">
      <w:pPr>
        <w:pStyle w:val="ListParagraph"/>
        <w:numPr>
          <w:ilvl w:val="0"/>
          <w:numId w:val="9"/>
        </w:numPr>
        <w:spacing w:before="0" w:after="240"/>
        <w:ind w:left="709" w:hanging="352"/>
        <w:contextualSpacing w:val="0"/>
        <w:jc w:val="both"/>
        <w:rPr>
          <w:rFonts w:asciiTheme="minorHAnsi" w:hAnsiTheme="minorHAnsi" w:cstheme="minorHAnsi"/>
          <w:sz w:val="22"/>
        </w:rPr>
      </w:pPr>
      <w:r w:rsidRPr="00927134">
        <w:rPr>
          <w:rFonts w:asciiTheme="minorHAnsi" w:hAnsiTheme="minorHAnsi" w:cstheme="minorHAnsi"/>
          <w:sz w:val="22"/>
        </w:rPr>
        <w:t>“</w:t>
      </w:r>
      <w:r w:rsidRPr="00927134">
        <w:rPr>
          <w:rFonts w:asciiTheme="minorHAnsi" w:hAnsiTheme="minorHAnsi" w:cstheme="minorHAnsi"/>
          <w:b/>
          <w:sz w:val="22"/>
        </w:rPr>
        <w:t>Profile Data</w:t>
      </w:r>
      <w:r w:rsidRPr="00927134">
        <w:rPr>
          <w:rFonts w:asciiTheme="minorHAnsi" w:hAnsiTheme="minorHAnsi" w:cstheme="minorHAnsi"/>
          <w:sz w:val="22"/>
        </w:rPr>
        <w:t>”, which comprises</w:t>
      </w:r>
      <w:r w:rsidR="00832B92" w:rsidRPr="00927134">
        <w:rPr>
          <w:rFonts w:asciiTheme="minorHAnsi" w:hAnsiTheme="minorHAnsi" w:cstheme="minorHAnsi"/>
          <w:sz w:val="22"/>
        </w:rPr>
        <w:t xml:space="preserve"> information such as </w:t>
      </w:r>
      <w:r w:rsidRPr="00927134">
        <w:rPr>
          <w:rFonts w:asciiTheme="minorHAnsi" w:hAnsiTheme="minorHAnsi" w:cstheme="minorHAnsi"/>
          <w:sz w:val="22"/>
        </w:rPr>
        <w:t xml:space="preserve">purchases or orders made by you, your interests, preferences, feedback and survey responses. </w:t>
      </w:r>
      <w:r w:rsidR="005227C6" w:rsidRPr="00927134">
        <w:rPr>
          <w:rFonts w:asciiTheme="minorHAnsi" w:hAnsiTheme="minorHAnsi" w:cstheme="minorHAnsi"/>
          <w:sz w:val="22"/>
        </w:rPr>
        <w:t>We may also ask for details of any disability or health needs you may have at the time of booking an event or service which will take place at the stadium or any of our other premises to help to ensure your comfort and safety</w:t>
      </w:r>
      <w:r w:rsidRPr="00927134">
        <w:rPr>
          <w:rFonts w:asciiTheme="minorHAnsi" w:hAnsiTheme="minorHAnsi" w:cstheme="minorHAnsi"/>
          <w:sz w:val="22"/>
        </w:rPr>
        <w:t>.</w:t>
      </w:r>
    </w:p>
    <w:p w:rsidR="00590258" w:rsidRPr="00927134" w:rsidRDefault="00590258" w:rsidP="00590258">
      <w:pPr>
        <w:pStyle w:val="ListParagraph"/>
        <w:numPr>
          <w:ilvl w:val="0"/>
          <w:numId w:val="9"/>
        </w:numPr>
        <w:spacing w:before="0" w:after="240"/>
        <w:ind w:left="709" w:hanging="352"/>
        <w:contextualSpacing w:val="0"/>
        <w:jc w:val="both"/>
        <w:rPr>
          <w:rFonts w:asciiTheme="minorHAnsi" w:hAnsiTheme="minorHAnsi" w:cstheme="minorHAnsi"/>
          <w:sz w:val="22"/>
        </w:rPr>
      </w:pPr>
      <w:r w:rsidRPr="00927134">
        <w:rPr>
          <w:rFonts w:asciiTheme="minorHAnsi" w:hAnsiTheme="minorHAnsi" w:cstheme="minorHAnsi"/>
          <w:sz w:val="22"/>
        </w:rPr>
        <w:t>“</w:t>
      </w:r>
      <w:r w:rsidRPr="00927134">
        <w:rPr>
          <w:rFonts w:asciiTheme="minorHAnsi" w:hAnsiTheme="minorHAnsi" w:cstheme="minorHAnsi"/>
          <w:b/>
          <w:sz w:val="22"/>
        </w:rPr>
        <w:t>Usage Data</w:t>
      </w:r>
      <w:r w:rsidRPr="00927134">
        <w:rPr>
          <w:rFonts w:asciiTheme="minorHAnsi" w:hAnsiTheme="minorHAnsi" w:cstheme="minorHAnsi"/>
          <w:sz w:val="22"/>
        </w:rPr>
        <w:t>”, which comprises information</w:t>
      </w:r>
      <w:r w:rsidR="00832B92" w:rsidRPr="00927134">
        <w:rPr>
          <w:rFonts w:asciiTheme="minorHAnsi" w:hAnsiTheme="minorHAnsi" w:cstheme="minorHAnsi"/>
          <w:sz w:val="22"/>
        </w:rPr>
        <w:t xml:space="preserve"> such as </w:t>
      </w:r>
      <w:r w:rsidRPr="00927134">
        <w:rPr>
          <w:rFonts w:asciiTheme="minorHAnsi" w:hAnsiTheme="minorHAnsi" w:cstheme="minorHAnsi"/>
          <w:sz w:val="22"/>
        </w:rPr>
        <w:t xml:space="preserve">about how you use our website, products and services. </w:t>
      </w:r>
    </w:p>
    <w:p w:rsidR="00590258" w:rsidRPr="00977311" w:rsidRDefault="00590258" w:rsidP="00590258">
      <w:pPr>
        <w:pStyle w:val="ListParagraph"/>
        <w:numPr>
          <w:ilvl w:val="0"/>
          <w:numId w:val="9"/>
        </w:numPr>
        <w:spacing w:before="0" w:after="240"/>
        <w:ind w:left="709" w:hanging="352"/>
        <w:contextualSpacing w:val="0"/>
        <w:jc w:val="both"/>
        <w:rPr>
          <w:rFonts w:asciiTheme="minorHAnsi" w:hAnsiTheme="minorHAnsi" w:cstheme="minorHAnsi"/>
          <w:sz w:val="22"/>
        </w:rPr>
      </w:pPr>
      <w:r w:rsidRPr="00977311">
        <w:rPr>
          <w:rFonts w:asciiTheme="minorHAnsi" w:hAnsiTheme="minorHAnsi" w:cstheme="minorHAnsi"/>
          <w:sz w:val="22"/>
        </w:rPr>
        <w:t>“</w:t>
      </w:r>
      <w:r w:rsidRPr="00977311">
        <w:rPr>
          <w:rFonts w:asciiTheme="minorHAnsi" w:hAnsiTheme="minorHAnsi" w:cstheme="minorHAnsi"/>
          <w:b/>
          <w:sz w:val="22"/>
        </w:rPr>
        <w:t>Marketing and Communications Data</w:t>
      </w:r>
      <w:r w:rsidRPr="00977311">
        <w:rPr>
          <w:rFonts w:asciiTheme="minorHAnsi" w:hAnsiTheme="minorHAnsi" w:cstheme="minorHAnsi"/>
          <w:sz w:val="22"/>
        </w:rPr>
        <w:t>”, which comprises your preferences in receiving marketing from us and third parties, and your communication preferences.</w:t>
      </w:r>
    </w:p>
    <w:p w:rsidR="00590258" w:rsidRPr="00927134" w:rsidRDefault="00590258" w:rsidP="00590258">
      <w:pPr>
        <w:spacing w:before="0" w:after="240"/>
        <w:jc w:val="both"/>
        <w:rPr>
          <w:rFonts w:asciiTheme="minorHAnsi" w:hAnsiTheme="minorHAnsi" w:cstheme="minorHAnsi"/>
          <w:b/>
          <w:sz w:val="22"/>
        </w:rPr>
      </w:pPr>
      <w:r w:rsidRPr="00927134">
        <w:rPr>
          <w:rFonts w:asciiTheme="minorHAnsi" w:hAnsiTheme="minorHAnsi" w:cstheme="minorHAnsi"/>
          <w:b/>
          <w:sz w:val="22"/>
        </w:rPr>
        <w:t>Aggregated Data</w:t>
      </w:r>
    </w:p>
    <w:p w:rsidR="00590258" w:rsidRPr="00927134" w:rsidRDefault="00590258" w:rsidP="00590258">
      <w:pPr>
        <w:spacing w:before="0" w:after="240"/>
        <w:jc w:val="both"/>
        <w:rPr>
          <w:rFonts w:asciiTheme="minorHAnsi" w:hAnsiTheme="minorHAnsi" w:cstheme="minorHAnsi"/>
          <w:sz w:val="22"/>
        </w:rPr>
      </w:pPr>
      <w:r w:rsidRPr="00927134">
        <w:rPr>
          <w:rFonts w:asciiTheme="minorHAnsi" w:hAnsiTheme="minorHAnsi" w:cstheme="minorHAnsi"/>
          <w:sz w:val="22"/>
        </w:rPr>
        <w:t>We also collect, use and share “</w:t>
      </w:r>
      <w:r w:rsidRPr="00927134">
        <w:rPr>
          <w:rFonts w:asciiTheme="minorHAnsi" w:hAnsiTheme="minorHAnsi" w:cstheme="minorHAnsi"/>
          <w:b/>
          <w:sz w:val="22"/>
        </w:rPr>
        <w:t>Aggregated Data</w:t>
      </w:r>
      <w:r w:rsidRPr="00927134">
        <w:rPr>
          <w:rFonts w:asciiTheme="minorHAnsi" w:hAnsiTheme="minorHAnsi" w:cstheme="minorHAnsi"/>
          <w:sz w:val="22"/>
        </w:rPr>
        <w:t>” such as statistical or demographic data. Aggregated Data may be derived from your information but does not constitute “personal data” in law as it does not directly or indirectly reveal your identity. For example, we may aggregate (i.e. combine with information relating to others) your Usage Data to calculate the percentage of users accessing a specific feature of our website</w:t>
      </w:r>
      <w:r w:rsidR="005458C1">
        <w:rPr>
          <w:rFonts w:asciiTheme="minorHAnsi" w:hAnsiTheme="minorHAnsi" w:cstheme="minorHAnsi"/>
          <w:sz w:val="22"/>
        </w:rPr>
        <w:t xml:space="preserve"> or for sponsor acquisition purposes</w:t>
      </w:r>
      <w:r w:rsidRPr="00927134">
        <w:rPr>
          <w:rFonts w:asciiTheme="minorHAnsi" w:hAnsiTheme="minorHAnsi" w:cstheme="minorHAnsi"/>
          <w:sz w:val="22"/>
        </w:rPr>
        <w:t>. However, if we combine or connect Aggregated Data with your information so that it can directly or indirectly identify you, we treat the combined data as personal data which will be handled in accordance with this Policy.</w:t>
      </w:r>
    </w:p>
    <w:p w:rsidR="00590258" w:rsidRPr="00927134" w:rsidRDefault="00590258" w:rsidP="00590258">
      <w:pPr>
        <w:spacing w:before="0" w:after="240"/>
        <w:jc w:val="both"/>
        <w:rPr>
          <w:rFonts w:asciiTheme="minorHAnsi" w:hAnsiTheme="minorHAnsi" w:cstheme="minorHAnsi"/>
          <w:sz w:val="22"/>
        </w:rPr>
      </w:pPr>
      <w:r w:rsidRPr="00927134">
        <w:rPr>
          <w:rFonts w:asciiTheme="minorHAnsi" w:hAnsiTheme="minorHAnsi" w:cstheme="minorHAnsi"/>
          <w:b/>
          <w:sz w:val="22"/>
        </w:rPr>
        <w:t>Minimum Required Information</w:t>
      </w:r>
    </w:p>
    <w:p w:rsidR="00590258" w:rsidRPr="00927134" w:rsidRDefault="00590258" w:rsidP="00C86460">
      <w:pPr>
        <w:spacing w:before="0" w:after="0"/>
        <w:jc w:val="both"/>
        <w:rPr>
          <w:rFonts w:asciiTheme="minorHAnsi" w:hAnsiTheme="minorHAnsi" w:cstheme="minorHAnsi"/>
          <w:sz w:val="22"/>
        </w:rPr>
      </w:pPr>
      <w:r w:rsidRPr="00927134">
        <w:rPr>
          <w:rFonts w:asciiTheme="minorHAnsi" w:hAnsiTheme="minorHAnsi" w:cstheme="minorHAnsi"/>
          <w:sz w:val="22"/>
        </w:rPr>
        <w:t xml:space="preserve">Where we need to collect personal data by law, or under the terms of a contract we have with you, and you fail to provide the minimum required data when requested, we may not be able to perform the contract we have or are trying to enter into with you (for example, to provide you with the product or service you have purchased). In that event, we may have to cancel our agreement with you to provide a product or service you have ordered, and will notify you </w:t>
      </w:r>
      <w:r w:rsidR="005227C6" w:rsidRPr="00927134">
        <w:rPr>
          <w:rFonts w:asciiTheme="minorHAnsi" w:hAnsiTheme="minorHAnsi" w:cstheme="minorHAnsi"/>
          <w:sz w:val="22"/>
        </w:rPr>
        <w:t>if this is the case at the time</w:t>
      </w:r>
      <w:r w:rsidRPr="00927134">
        <w:rPr>
          <w:rFonts w:asciiTheme="minorHAnsi" w:hAnsiTheme="minorHAnsi" w:cstheme="minorHAnsi"/>
          <w:sz w:val="22"/>
        </w:rPr>
        <w:t>.</w:t>
      </w:r>
    </w:p>
    <w:p w:rsidR="00C86460" w:rsidRPr="00927134" w:rsidRDefault="00C86460" w:rsidP="00C86460">
      <w:pPr>
        <w:pStyle w:val="BodyText"/>
        <w:spacing w:after="0" w:line="240" w:lineRule="auto"/>
        <w:rPr>
          <w:rFonts w:asciiTheme="minorHAnsi" w:hAnsiTheme="minorHAnsi" w:cstheme="minorHAnsi"/>
          <w:b/>
          <w:sz w:val="22"/>
          <w:szCs w:val="22"/>
        </w:rPr>
      </w:pPr>
    </w:p>
    <w:p w:rsidR="00590258" w:rsidRPr="00927134" w:rsidRDefault="00590258" w:rsidP="00C86460">
      <w:pPr>
        <w:pStyle w:val="BodyText"/>
        <w:spacing w:line="240" w:lineRule="auto"/>
        <w:rPr>
          <w:rFonts w:asciiTheme="minorHAnsi" w:hAnsiTheme="minorHAnsi" w:cstheme="minorHAnsi"/>
          <w:b/>
          <w:sz w:val="22"/>
          <w:szCs w:val="22"/>
        </w:rPr>
      </w:pPr>
      <w:r w:rsidRPr="00927134">
        <w:rPr>
          <w:rFonts w:asciiTheme="minorHAnsi" w:hAnsiTheme="minorHAnsi" w:cstheme="minorHAnsi"/>
          <w:b/>
          <w:sz w:val="22"/>
          <w:szCs w:val="22"/>
        </w:rPr>
        <w:t xml:space="preserve">WHEN DO WE COLLECT </w:t>
      </w:r>
      <w:r w:rsidR="00C86460" w:rsidRPr="00927134">
        <w:rPr>
          <w:rFonts w:asciiTheme="minorHAnsi" w:hAnsiTheme="minorHAnsi" w:cstheme="minorHAnsi"/>
          <w:b/>
          <w:sz w:val="22"/>
          <w:szCs w:val="22"/>
        </w:rPr>
        <w:t>INFORMATION?</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We may collect information on you in the following ways:</w:t>
      </w:r>
    </w:p>
    <w:p w:rsidR="00590258" w:rsidRPr="00927134" w:rsidRDefault="00590258" w:rsidP="00590258">
      <w:pPr>
        <w:pStyle w:val="ListParagraph"/>
        <w:numPr>
          <w:ilvl w:val="0"/>
          <w:numId w:val="10"/>
        </w:numPr>
        <w:spacing w:before="0" w:after="240"/>
        <w:jc w:val="both"/>
        <w:rPr>
          <w:rFonts w:asciiTheme="minorHAnsi" w:hAnsiTheme="minorHAnsi" w:cstheme="minorHAnsi"/>
          <w:sz w:val="22"/>
        </w:rPr>
      </w:pPr>
      <w:r w:rsidRPr="00927134">
        <w:rPr>
          <w:rFonts w:asciiTheme="minorHAnsi" w:hAnsiTheme="minorHAnsi" w:cstheme="minorHAnsi"/>
          <w:b/>
          <w:sz w:val="22"/>
        </w:rPr>
        <w:t>Information tha</w:t>
      </w:r>
      <w:r w:rsidR="00C86460" w:rsidRPr="00927134">
        <w:rPr>
          <w:rFonts w:asciiTheme="minorHAnsi" w:hAnsiTheme="minorHAnsi" w:cstheme="minorHAnsi"/>
          <w:b/>
          <w:sz w:val="22"/>
        </w:rPr>
        <w:t>t you voluntarily provide to us</w:t>
      </w:r>
    </w:p>
    <w:p w:rsidR="00590258" w:rsidRPr="00927134" w:rsidRDefault="00590258" w:rsidP="00590258">
      <w:pPr>
        <w:pStyle w:val="ListParagraph"/>
        <w:spacing w:before="0" w:after="240"/>
        <w:jc w:val="both"/>
        <w:rPr>
          <w:rFonts w:asciiTheme="minorHAnsi" w:hAnsiTheme="minorHAnsi" w:cstheme="minorHAnsi"/>
          <w:sz w:val="22"/>
        </w:rPr>
      </w:pPr>
    </w:p>
    <w:p w:rsidR="00590258" w:rsidRPr="00927134" w:rsidRDefault="00590258" w:rsidP="00590258">
      <w:pPr>
        <w:pStyle w:val="ListParagraph"/>
        <w:spacing w:before="0" w:after="240"/>
        <w:jc w:val="both"/>
        <w:rPr>
          <w:rFonts w:asciiTheme="minorHAnsi" w:hAnsiTheme="minorHAnsi" w:cstheme="minorHAnsi"/>
          <w:sz w:val="22"/>
        </w:rPr>
      </w:pPr>
      <w:r w:rsidRPr="00927134">
        <w:rPr>
          <w:rFonts w:asciiTheme="minorHAnsi" w:hAnsiTheme="minorHAnsi" w:cstheme="minorHAnsi"/>
          <w:sz w:val="22"/>
        </w:rPr>
        <w:t xml:space="preserve">When you place an order with us, </w:t>
      </w:r>
      <w:r w:rsidR="005227C6" w:rsidRPr="00927134">
        <w:rPr>
          <w:rFonts w:asciiTheme="minorHAnsi" w:hAnsiTheme="minorHAnsi" w:cstheme="minorHAnsi"/>
          <w:sz w:val="22"/>
        </w:rPr>
        <w:t xml:space="preserve">register for an account, </w:t>
      </w:r>
      <w:r w:rsidRPr="00927134">
        <w:rPr>
          <w:rFonts w:asciiTheme="minorHAnsi" w:hAnsiTheme="minorHAnsi" w:cstheme="minorHAnsi"/>
          <w:sz w:val="22"/>
        </w:rPr>
        <w:t xml:space="preserve">consult with our customer </w:t>
      </w:r>
      <w:r w:rsidR="005227C6" w:rsidRPr="00927134">
        <w:rPr>
          <w:rFonts w:asciiTheme="minorHAnsi" w:hAnsiTheme="minorHAnsi" w:cstheme="minorHAnsi"/>
          <w:sz w:val="22"/>
        </w:rPr>
        <w:t>service team, send us an email</w:t>
      </w:r>
      <w:r w:rsidRPr="00927134">
        <w:rPr>
          <w:rFonts w:asciiTheme="minorHAnsi" w:hAnsiTheme="minorHAnsi" w:cstheme="minorHAnsi"/>
          <w:sz w:val="22"/>
        </w:rPr>
        <w:t>, fill in forms on ou</w:t>
      </w:r>
      <w:r w:rsidR="005227C6" w:rsidRPr="00927134">
        <w:rPr>
          <w:rFonts w:asciiTheme="minorHAnsi" w:hAnsiTheme="minorHAnsi" w:cstheme="minorHAnsi"/>
          <w:sz w:val="22"/>
        </w:rPr>
        <w:t>r website, enter a competition or promotion</w:t>
      </w:r>
      <w:r w:rsidRPr="00927134">
        <w:rPr>
          <w:rFonts w:asciiTheme="minorHAnsi" w:hAnsiTheme="minorHAnsi" w:cstheme="minorHAnsi"/>
          <w:sz w:val="22"/>
        </w:rPr>
        <w:t xml:space="preserve">, or </w:t>
      </w:r>
      <w:r w:rsidRPr="00927134">
        <w:rPr>
          <w:rFonts w:asciiTheme="minorHAnsi" w:hAnsiTheme="minorHAnsi" w:cstheme="minorHAnsi"/>
          <w:sz w:val="22"/>
        </w:rPr>
        <w:lastRenderedPageBreak/>
        <w:t>communicate with us in any way, you are voluntarily giving us information that we collect. We also collect information you give to us when we contact you during the ordering process or in the process or managing your account. That information may include your Identity Data, Contact Data, Financial Data, Transaction Data, Profile Data and Marketing and Communications Data.</w:t>
      </w:r>
    </w:p>
    <w:p w:rsidR="00590258" w:rsidRPr="00927134" w:rsidRDefault="00590258" w:rsidP="00590258">
      <w:pPr>
        <w:pStyle w:val="ListParagraph"/>
        <w:spacing w:before="0" w:after="240"/>
        <w:jc w:val="both"/>
        <w:rPr>
          <w:rFonts w:asciiTheme="minorHAnsi" w:hAnsiTheme="minorHAnsi" w:cstheme="minorHAnsi"/>
          <w:color w:val="FF0000"/>
          <w:sz w:val="22"/>
        </w:rPr>
      </w:pPr>
    </w:p>
    <w:p w:rsidR="00590258" w:rsidRPr="00927134" w:rsidRDefault="00590258" w:rsidP="00590258">
      <w:pPr>
        <w:pStyle w:val="ListParagraph"/>
        <w:numPr>
          <w:ilvl w:val="0"/>
          <w:numId w:val="10"/>
        </w:numPr>
        <w:spacing w:before="0" w:after="240"/>
        <w:jc w:val="both"/>
        <w:rPr>
          <w:rFonts w:asciiTheme="minorHAnsi" w:hAnsiTheme="minorHAnsi" w:cstheme="minorHAnsi"/>
          <w:sz w:val="22"/>
        </w:rPr>
      </w:pPr>
      <w:r w:rsidRPr="00927134">
        <w:rPr>
          <w:rFonts w:asciiTheme="minorHAnsi" w:hAnsiTheme="minorHAnsi" w:cstheme="minorHAnsi"/>
          <w:b/>
          <w:sz w:val="22"/>
        </w:rPr>
        <w:t>Informatio</w:t>
      </w:r>
      <w:r w:rsidR="00C86460" w:rsidRPr="00927134">
        <w:rPr>
          <w:rFonts w:asciiTheme="minorHAnsi" w:hAnsiTheme="minorHAnsi" w:cstheme="minorHAnsi"/>
          <w:b/>
          <w:sz w:val="22"/>
        </w:rPr>
        <w:t>n that we collect automatically</w:t>
      </w:r>
    </w:p>
    <w:p w:rsidR="00590258" w:rsidRPr="00927134" w:rsidRDefault="00590258" w:rsidP="00590258">
      <w:pPr>
        <w:pStyle w:val="ListParagraph"/>
        <w:spacing w:before="0" w:after="240"/>
        <w:jc w:val="both"/>
        <w:rPr>
          <w:rFonts w:asciiTheme="minorHAnsi" w:hAnsiTheme="minorHAnsi" w:cstheme="minorHAnsi"/>
          <w:color w:val="FF0000"/>
          <w:sz w:val="22"/>
        </w:rPr>
      </w:pPr>
    </w:p>
    <w:p w:rsidR="00590258" w:rsidRDefault="00590258" w:rsidP="00590258">
      <w:pPr>
        <w:pStyle w:val="ListParagraph"/>
        <w:spacing w:before="0" w:after="240"/>
        <w:jc w:val="both"/>
        <w:rPr>
          <w:rFonts w:asciiTheme="minorHAnsi" w:hAnsiTheme="minorHAnsi" w:cstheme="minorHAnsi"/>
          <w:sz w:val="22"/>
        </w:rPr>
      </w:pPr>
      <w:r w:rsidRPr="00927134">
        <w:rPr>
          <w:rFonts w:asciiTheme="minorHAnsi" w:hAnsiTheme="minorHAnsi" w:cstheme="minorHAnsi"/>
          <w:sz w:val="22"/>
        </w:rPr>
        <w:t xml:space="preserve">When you browse our </w:t>
      </w:r>
      <w:r w:rsidR="00927134" w:rsidRPr="00927134">
        <w:rPr>
          <w:rFonts w:asciiTheme="minorHAnsi" w:hAnsiTheme="minorHAnsi" w:cstheme="minorHAnsi"/>
          <w:sz w:val="22"/>
        </w:rPr>
        <w:t>website,</w:t>
      </w:r>
      <w:r w:rsidR="005227C6" w:rsidRPr="00927134">
        <w:rPr>
          <w:rFonts w:asciiTheme="minorHAnsi" w:hAnsiTheme="minorHAnsi" w:cstheme="minorHAnsi"/>
          <w:sz w:val="22"/>
        </w:rPr>
        <w:t xml:space="preserve"> or interact with our digital platforms</w:t>
      </w:r>
      <w:r w:rsidRPr="00927134">
        <w:rPr>
          <w:rFonts w:asciiTheme="minorHAnsi" w:hAnsiTheme="minorHAnsi" w:cstheme="minorHAnsi"/>
          <w:sz w:val="22"/>
        </w:rPr>
        <w:t>, we may collect information about your visit to our website and your web browsing. That information may include your Technical Data and Usage Data. We may collect this information as a part of log files as well as through the use of cookies or other similar technologies. Our use of cookies and similar technologies is explained more fully in our Cookie Policy</w:t>
      </w:r>
      <w:r w:rsidR="00977311">
        <w:rPr>
          <w:rFonts w:asciiTheme="minorHAnsi" w:hAnsiTheme="minorHAnsi" w:cstheme="minorHAnsi"/>
          <w:sz w:val="22"/>
        </w:rPr>
        <w:t xml:space="preserve">  at </w:t>
      </w:r>
      <w:hyperlink r:id="rId8" w:history="1">
        <w:r w:rsidR="00977311" w:rsidRPr="009009E8">
          <w:rPr>
            <w:rStyle w:val="Hyperlink"/>
            <w:rFonts w:asciiTheme="minorHAnsi" w:hAnsiTheme="minorHAnsi" w:cstheme="minorHAnsi"/>
            <w:sz w:val="22"/>
          </w:rPr>
          <w:t>www.LCFC.com/Club/Cookies</w:t>
        </w:r>
      </w:hyperlink>
    </w:p>
    <w:p w:rsidR="00977311" w:rsidRPr="00927134" w:rsidRDefault="00977311" w:rsidP="00590258">
      <w:pPr>
        <w:pStyle w:val="ListParagraph"/>
        <w:spacing w:before="0" w:after="240"/>
        <w:jc w:val="both"/>
        <w:rPr>
          <w:rFonts w:asciiTheme="minorHAnsi" w:hAnsiTheme="minorHAnsi" w:cstheme="minorHAnsi"/>
          <w:sz w:val="22"/>
        </w:rPr>
      </w:pPr>
    </w:p>
    <w:p w:rsidR="00590258" w:rsidRPr="00927134" w:rsidRDefault="00590258" w:rsidP="00590258">
      <w:pPr>
        <w:pStyle w:val="ListParagraph"/>
        <w:spacing w:before="0" w:after="240"/>
        <w:jc w:val="both"/>
        <w:rPr>
          <w:rFonts w:asciiTheme="minorHAnsi" w:hAnsiTheme="minorHAnsi" w:cstheme="minorHAnsi"/>
          <w:color w:val="FF0000"/>
          <w:sz w:val="22"/>
        </w:rPr>
      </w:pPr>
    </w:p>
    <w:p w:rsidR="00590258" w:rsidRPr="00927134" w:rsidRDefault="00C86460" w:rsidP="00590258">
      <w:pPr>
        <w:pStyle w:val="ListParagraph"/>
        <w:numPr>
          <w:ilvl w:val="0"/>
          <w:numId w:val="10"/>
        </w:numPr>
        <w:spacing w:before="0" w:after="240"/>
        <w:jc w:val="both"/>
        <w:rPr>
          <w:rFonts w:asciiTheme="minorHAnsi" w:hAnsiTheme="minorHAnsi" w:cstheme="minorHAnsi"/>
          <w:sz w:val="22"/>
        </w:rPr>
      </w:pPr>
      <w:r w:rsidRPr="00927134">
        <w:rPr>
          <w:rFonts w:asciiTheme="minorHAnsi" w:hAnsiTheme="minorHAnsi" w:cstheme="minorHAnsi"/>
          <w:b/>
          <w:sz w:val="22"/>
        </w:rPr>
        <w:t>Information from other sources</w:t>
      </w:r>
    </w:p>
    <w:p w:rsidR="00590258" w:rsidRPr="00927134" w:rsidRDefault="00590258" w:rsidP="00590258">
      <w:pPr>
        <w:pStyle w:val="ListParagraph"/>
        <w:spacing w:before="0" w:after="240"/>
        <w:jc w:val="both"/>
        <w:rPr>
          <w:rFonts w:asciiTheme="minorHAnsi" w:hAnsiTheme="minorHAnsi" w:cstheme="minorHAnsi"/>
          <w:color w:val="FF0000"/>
          <w:sz w:val="22"/>
        </w:rPr>
      </w:pPr>
    </w:p>
    <w:p w:rsidR="00590258" w:rsidRPr="00927134" w:rsidRDefault="00832B92" w:rsidP="00C86460">
      <w:pPr>
        <w:pStyle w:val="ListParagraph"/>
        <w:spacing w:before="0" w:after="0"/>
        <w:jc w:val="both"/>
        <w:rPr>
          <w:rFonts w:asciiTheme="minorHAnsi" w:hAnsiTheme="minorHAnsi" w:cstheme="minorHAnsi"/>
          <w:sz w:val="22"/>
        </w:rPr>
      </w:pPr>
      <w:r w:rsidRPr="00927134">
        <w:rPr>
          <w:rFonts w:asciiTheme="minorHAnsi" w:hAnsiTheme="minorHAnsi" w:cstheme="minorHAnsi"/>
          <w:sz w:val="22"/>
        </w:rPr>
        <w:t>We may supplement the information that you provide with other information that we obtain from our dealings with you or which we receive from other organisations, for example, our sponsors</w:t>
      </w:r>
      <w:r w:rsidR="00E159E9" w:rsidRPr="00927134">
        <w:rPr>
          <w:rFonts w:asciiTheme="minorHAnsi" w:hAnsiTheme="minorHAnsi" w:cstheme="minorHAnsi"/>
          <w:sz w:val="22"/>
        </w:rPr>
        <w:t>, affiliates</w:t>
      </w:r>
      <w:r w:rsidRPr="00927134">
        <w:rPr>
          <w:rFonts w:asciiTheme="minorHAnsi" w:hAnsiTheme="minorHAnsi" w:cstheme="minorHAnsi"/>
          <w:sz w:val="22"/>
        </w:rPr>
        <w:t xml:space="preserve"> and partners. </w:t>
      </w:r>
      <w:r w:rsidR="00590258" w:rsidRPr="00927134">
        <w:rPr>
          <w:rFonts w:asciiTheme="minorHAnsi" w:hAnsiTheme="minorHAnsi" w:cstheme="minorHAnsi"/>
          <w:sz w:val="22"/>
        </w:rPr>
        <w:t>From time to time we may obtain information about you f</w:t>
      </w:r>
      <w:r w:rsidR="005227C6" w:rsidRPr="00927134">
        <w:rPr>
          <w:rFonts w:asciiTheme="minorHAnsi" w:hAnsiTheme="minorHAnsi" w:cstheme="minorHAnsi"/>
          <w:sz w:val="22"/>
        </w:rPr>
        <w:t>rom third party sources, such</w:t>
      </w:r>
      <w:r w:rsidR="00E159E9" w:rsidRPr="00927134">
        <w:rPr>
          <w:rFonts w:asciiTheme="minorHAnsi" w:hAnsiTheme="minorHAnsi" w:cstheme="minorHAnsi"/>
          <w:sz w:val="22"/>
        </w:rPr>
        <w:t xml:space="preserve"> as public databases (for example, Companies House and the Electoral Register), and other </w:t>
      </w:r>
      <w:r w:rsidR="00353604" w:rsidRPr="00927134">
        <w:rPr>
          <w:rFonts w:asciiTheme="minorHAnsi" w:hAnsiTheme="minorHAnsi" w:cstheme="minorHAnsi"/>
          <w:sz w:val="22"/>
        </w:rPr>
        <w:t>third-party</w:t>
      </w:r>
      <w:r w:rsidR="00E159E9" w:rsidRPr="00927134">
        <w:rPr>
          <w:rFonts w:asciiTheme="minorHAnsi" w:hAnsiTheme="minorHAnsi" w:cstheme="minorHAnsi"/>
          <w:sz w:val="22"/>
        </w:rPr>
        <w:t xml:space="preserve"> data providers</w:t>
      </w:r>
      <w:r w:rsidR="00590258" w:rsidRPr="00927134">
        <w:rPr>
          <w:rFonts w:asciiTheme="minorHAnsi" w:hAnsiTheme="minorHAnsi" w:cstheme="minorHAnsi"/>
          <w:sz w:val="22"/>
        </w:rPr>
        <w:t xml:space="preserve">. We take steps to ensure that such third parties are legally permitted or required to disclose such information to us. </w:t>
      </w:r>
      <w:r w:rsidR="00353604" w:rsidRPr="00927134">
        <w:rPr>
          <w:rFonts w:asciiTheme="minorHAnsi" w:hAnsiTheme="minorHAnsi" w:cstheme="minorHAnsi"/>
          <w:sz w:val="22"/>
        </w:rPr>
        <w:t xml:space="preserve">Examples of the information we may receive from other sources include: demographic information, device information (such as IP addresses), location, and online behavioural data (such as information about your use of social media websites, page view information and search results and links) from analytics providers and search engine providers (for example, Google based outside the EU). </w:t>
      </w:r>
      <w:r w:rsidR="00590258" w:rsidRPr="00927134">
        <w:rPr>
          <w:rFonts w:asciiTheme="minorHAnsi" w:hAnsiTheme="minorHAnsi" w:cstheme="minorHAnsi"/>
          <w:sz w:val="22"/>
        </w:rPr>
        <w:t>We use this information, alone or in combination with other information (including personal data) we collect, to enhance our ability to provide relevant marketing and content to you and to develop and provide you with more relevant products features, and services.</w:t>
      </w:r>
    </w:p>
    <w:bookmarkEnd w:id="1"/>
    <w:p w:rsidR="00590258" w:rsidRPr="00927134" w:rsidRDefault="00590258" w:rsidP="00C86460">
      <w:pPr>
        <w:pStyle w:val="BodyText"/>
        <w:spacing w:after="0" w:line="240" w:lineRule="auto"/>
        <w:rPr>
          <w:rFonts w:asciiTheme="minorHAnsi" w:hAnsiTheme="minorHAnsi" w:cstheme="minorHAnsi"/>
          <w:color w:val="FF0000"/>
          <w:sz w:val="22"/>
          <w:szCs w:val="22"/>
        </w:rPr>
      </w:pP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HOW WE USE YOUR INFORMATION</w:t>
      </w:r>
    </w:p>
    <w:p w:rsidR="00590258" w:rsidRPr="00927134" w:rsidRDefault="00590258" w:rsidP="00590258">
      <w:pPr>
        <w:spacing w:before="0" w:after="240"/>
        <w:jc w:val="both"/>
        <w:rPr>
          <w:rFonts w:asciiTheme="minorHAnsi" w:hAnsiTheme="minorHAnsi" w:cstheme="minorHAnsi"/>
          <w:sz w:val="22"/>
        </w:rPr>
      </w:pPr>
      <w:r w:rsidRPr="00927134">
        <w:rPr>
          <w:rFonts w:asciiTheme="minorHAnsi" w:hAnsiTheme="minorHAnsi" w:cstheme="minorHAnsi"/>
          <w:sz w:val="22"/>
        </w:rPr>
        <w:t>We have set out below a description of all the ways we intend to use any personal data, and which of the legal bases we intend to rely on in order to do so. We have also identified what our legitimate interests are where appropriate. You can obtain further information about how we assess our legitimate interests against any potential impact on you in relation to specific activities by contacting us. We may use and disclose your personal information for the following purposes:</w:t>
      </w:r>
    </w:p>
    <w:p w:rsidR="00590258" w:rsidRPr="00927134" w:rsidRDefault="00590258" w:rsidP="00590258">
      <w:pPr>
        <w:pStyle w:val="BodyText"/>
        <w:numPr>
          <w:ilvl w:val="0"/>
          <w:numId w:val="11"/>
        </w:numPr>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Processing your order</w:t>
      </w:r>
    </w:p>
    <w:p w:rsidR="00590258" w:rsidRDefault="00590258" w:rsidP="00590258">
      <w:pPr>
        <w:pStyle w:val="BodyText"/>
        <w:spacing w:after="240" w:line="240" w:lineRule="auto"/>
        <w:ind w:left="720"/>
        <w:rPr>
          <w:rFonts w:asciiTheme="minorHAnsi" w:hAnsiTheme="minorHAnsi" w:cstheme="minorHAnsi"/>
          <w:sz w:val="22"/>
          <w:szCs w:val="22"/>
        </w:rPr>
      </w:pPr>
      <w:r w:rsidRPr="00927134">
        <w:rPr>
          <w:rFonts w:asciiTheme="minorHAnsi" w:hAnsiTheme="minorHAnsi" w:cstheme="minorHAnsi"/>
          <w:sz w:val="22"/>
          <w:szCs w:val="22"/>
        </w:rPr>
        <w:t xml:space="preserve">In processing </w:t>
      </w:r>
      <w:r w:rsidR="00A57850" w:rsidRPr="00927134">
        <w:rPr>
          <w:rFonts w:asciiTheme="minorHAnsi" w:hAnsiTheme="minorHAnsi" w:cstheme="minorHAnsi"/>
          <w:sz w:val="22"/>
          <w:szCs w:val="22"/>
        </w:rPr>
        <w:t>any</w:t>
      </w:r>
      <w:r w:rsidRPr="00927134">
        <w:rPr>
          <w:rFonts w:asciiTheme="minorHAnsi" w:hAnsiTheme="minorHAnsi" w:cstheme="minorHAnsi"/>
          <w:sz w:val="22"/>
          <w:szCs w:val="22"/>
        </w:rPr>
        <w:t xml:space="preserve"> order</w:t>
      </w:r>
      <w:r w:rsidR="00A57850" w:rsidRPr="00927134">
        <w:rPr>
          <w:rFonts w:asciiTheme="minorHAnsi" w:hAnsiTheme="minorHAnsi" w:cstheme="minorHAnsi"/>
          <w:sz w:val="22"/>
          <w:szCs w:val="22"/>
        </w:rPr>
        <w:t xml:space="preserve"> </w:t>
      </w:r>
      <w:r w:rsidR="00977311">
        <w:rPr>
          <w:rFonts w:asciiTheme="minorHAnsi" w:hAnsiTheme="minorHAnsi" w:cstheme="minorHAnsi"/>
          <w:sz w:val="22"/>
          <w:szCs w:val="22"/>
        </w:rPr>
        <w:t xml:space="preserve">which </w:t>
      </w:r>
      <w:r w:rsidR="00A57850" w:rsidRPr="00927134">
        <w:rPr>
          <w:rFonts w:asciiTheme="minorHAnsi" w:hAnsiTheme="minorHAnsi" w:cstheme="minorHAnsi"/>
          <w:sz w:val="22"/>
          <w:szCs w:val="22"/>
        </w:rPr>
        <w:t>you place with us</w:t>
      </w:r>
      <w:r w:rsidRPr="00927134">
        <w:rPr>
          <w:rFonts w:asciiTheme="minorHAnsi" w:hAnsiTheme="minorHAnsi" w:cstheme="minorHAnsi"/>
          <w:sz w:val="22"/>
          <w:szCs w:val="22"/>
        </w:rPr>
        <w:t>, we will use your Identity Data, Contact Data, Financial Data, Transaction Data, Profile Data and Marketing and Communications Data in order to provide you with our products and services, which includes managing, processing</w:t>
      </w:r>
      <w:r w:rsidR="0007073E" w:rsidRPr="00927134">
        <w:rPr>
          <w:rFonts w:asciiTheme="minorHAnsi" w:hAnsiTheme="minorHAnsi" w:cstheme="minorHAnsi"/>
          <w:sz w:val="22"/>
          <w:szCs w:val="22"/>
        </w:rPr>
        <w:t xml:space="preserve"> and di</w:t>
      </w:r>
      <w:r w:rsidRPr="00927134">
        <w:rPr>
          <w:rFonts w:asciiTheme="minorHAnsi" w:hAnsiTheme="minorHAnsi" w:cstheme="minorHAnsi"/>
          <w:sz w:val="22"/>
          <w:szCs w:val="22"/>
        </w:rPr>
        <w:t>spatching your orders as well as processing payments. We will also use this information to keep adequate records of your past purchases, as well as to contact you regarding your order.</w:t>
      </w:r>
      <w:r w:rsidR="00977311">
        <w:rPr>
          <w:rFonts w:asciiTheme="minorHAnsi" w:hAnsiTheme="minorHAnsi" w:cstheme="minorHAnsi"/>
          <w:sz w:val="22"/>
          <w:szCs w:val="22"/>
        </w:rPr>
        <w:t xml:space="preserve"> All Financial Data proces</w:t>
      </w:r>
      <w:bookmarkStart w:id="2" w:name="_GoBack"/>
      <w:bookmarkEnd w:id="2"/>
      <w:r w:rsidR="00977311">
        <w:rPr>
          <w:rFonts w:asciiTheme="minorHAnsi" w:hAnsiTheme="minorHAnsi" w:cstheme="minorHAnsi"/>
          <w:sz w:val="22"/>
          <w:szCs w:val="22"/>
        </w:rPr>
        <w:t>sed via our website will be encrypted.</w:t>
      </w:r>
    </w:p>
    <w:p w:rsidR="00977311" w:rsidRDefault="00977311" w:rsidP="00590258">
      <w:pPr>
        <w:pStyle w:val="BodyText"/>
        <w:spacing w:after="240" w:line="240" w:lineRule="auto"/>
        <w:ind w:left="720"/>
        <w:rPr>
          <w:rFonts w:asciiTheme="minorHAnsi" w:hAnsiTheme="minorHAnsi" w:cstheme="minorHAnsi"/>
          <w:sz w:val="22"/>
          <w:szCs w:val="22"/>
        </w:rPr>
      </w:pPr>
    </w:p>
    <w:p w:rsidR="00977311" w:rsidRPr="00927134" w:rsidRDefault="00977311" w:rsidP="00590258">
      <w:pPr>
        <w:pStyle w:val="BodyText"/>
        <w:spacing w:after="240" w:line="240" w:lineRule="auto"/>
        <w:ind w:left="720"/>
        <w:rPr>
          <w:rFonts w:asciiTheme="minorHAnsi" w:hAnsiTheme="minorHAnsi" w:cstheme="minorHAnsi"/>
          <w:sz w:val="22"/>
          <w:szCs w:val="22"/>
        </w:rPr>
      </w:pPr>
    </w:p>
    <w:p w:rsidR="00590258" w:rsidRPr="00927134" w:rsidRDefault="00590258" w:rsidP="00590258">
      <w:pPr>
        <w:pStyle w:val="BodyText"/>
        <w:numPr>
          <w:ilvl w:val="0"/>
          <w:numId w:val="11"/>
        </w:numPr>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lastRenderedPageBreak/>
        <w:t>To manage our relationship with you</w:t>
      </w:r>
    </w:p>
    <w:p w:rsidR="00590258" w:rsidRPr="00927134" w:rsidRDefault="00590258" w:rsidP="00590258">
      <w:pPr>
        <w:pStyle w:val="BodyText"/>
        <w:spacing w:after="240" w:line="240" w:lineRule="auto"/>
        <w:ind w:left="720"/>
        <w:rPr>
          <w:rFonts w:asciiTheme="minorHAnsi" w:hAnsiTheme="minorHAnsi" w:cstheme="minorHAnsi"/>
          <w:sz w:val="22"/>
          <w:szCs w:val="22"/>
        </w:rPr>
      </w:pPr>
      <w:r w:rsidRPr="00927134">
        <w:rPr>
          <w:rFonts w:asciiTheme="minorHAnsi" w:hAnsiTheme="minorHAnsi" w:cstheme="minorHAnsi"/>
          <w:sz w:val="22"/>
          <w:szCs w:val="22"/>
        </w:rPr>
        <w:t xml:space="preserve">We may send you important updates </w:t>
      </w:r>
      <w:r w:rsidR="00863E43" w:rsidRPr="00927134">
        <w:rPr>
          <w:rFonts w:asciiTheme="minorHAnsi" w:hAnsiTheme="minorHAnsi" w:cstheme="minorHAnsi"/>
          <w:sz w:val="22"/>
          <w:szCs w:val="22"/>
        </w:rPr>
        <w:t xml:space="preserve">about </w:t>
      </w:r>
      <w:r w:rsidR="00977311">
        <w:rPr>
          <w:rFonts w:asciiTheme="minorHAnsi" w:hAnsiTheme="minorHAnsi" w:cstheme="minorHAnsi"/>
          <w:sz w:val="22"/>
          <w:szCs w:val="22"/>
        </w:rPr>
        <w:t>our products or services</w:t>
      </w:r>
      <w:r w:rsidRPr="00927134">
        <w:rPr>
          <w:rFonts w:asciiTheme="minorHAnsi" w:hAnsiTheme="minorHAnsi" w:cstheme="minorHAnsi"/>
          <w:sz w:val="22"/>
          <w:szCs w:val="22"/>
        </w:rPr>
        <w:t xml:space="preserve">. We may also, unless you have opted-out, send you information electronically about products or services which are similar to those you have already purchased from us previously. Where you have purchased products or services from us, we may also ask you to complete a review or survey about your recent purchase. This is necessary in order to keep you updated about products and services you have purchased, develop our range of products and services, and grow our business. </w:t>
      </w:r>
    </w:p>
    <w:p w:rsidR="00590258" w:rsidRPr="00927134" w:rsidRDefault="00590258" w:rsidP="00590258">
      <w:pPr>
        <w:pStyle w:val="BodyText"/>
        <w:numPr>
          <w:ilvl w:val="0"/>
          <w:numId w:val="11"/>
        </w:numPr>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Marketing</w:t>
      </w:r>
    </w:p>
    <w:p w:rsidR="00590258" w:rsidRPr="00927134" w:rsidRDefault="00590258" w:rsidP="00590258">
      <w:pPr>
        <w:pStyle w:val="BodyText"/>
        <w:spacing w:before="240" w:after="0" w:line="240" w:lineRule="auto"/>
        <w:ind w:left="720"/>
        <w:rPr>
          <w:rFonts w:asciiTheme="minorHAnsi" w:hAnsiTheme="minorHAnsi" w:cstheme="minorHAnsi"/>
          <w:sz w:val="22"/>
          <w:szCs w:val="22"/>
          <w:lang w:val="en"/>
        </w:rPr>
      </w:pPr>
      <w:r w:rsidRPr="00927134">
        <w:rPr>
          <w:rFonts w:asciiTheme="minorHAnsi" w:hAnsiTheme="minorHAnsi" w:cstheme="minorHAnsi"/>
          <w:sz w:val="22"/>
          <w:szCs w:val="22"/>
        </w:rPr>
        <w:t xml:space="preserve">If we have obtained your express opt-in consent, we may send you, or permit selected third parties to send you, </w:t>
      </w:r>
      <w:r w:rsidR="00863E43" w:rsidRPr="00927134">
        <w:rPr>
          <w:rFonts w:asciiTheme="minorHAnsi" w:hAnsiTheme="minorHAnsi" w:cstheme="minorHAnsi"/>
          <w:sz w:val="22"/>
          <w:szCs w:val="22"/>
        </w:rPr>
        <w:t>other forms of marketing</w:t>
      </w:r>
      <w:r w:rsidRPr="00927134">
        <w:rPr>
          <w:rFonts w:asciiTheme="minorHAnsi" w:hAnsiTheme="minorHAnsi" w:cstheme="minorHAnsi"/>
          <w:sz w:val="22"/>
          <w:szCs w:val="22"/>
        </w:rPr>
        <w:t xml:space="preserve">. </w:t>
      </w:r>
      <w:r w:rsidRPr="00927134">
        <w:rPr>
          <w:rFonts w:asciiTheme="minorHAnsi" w:hAnsiTheme="minorHAnsi" w:cstheme="minorHAnsi"/>
          <w:sz w:val="22"/>
          <w:szCs w:val="22"/>
          <w:lang w:val="en"/>
        </w:rPr>
        <w:t xml:space="preserve">We </w:t>
      </w:r>
      <w:r w:rsidRPr="00927134">
        <w:rPr>
          <w:rFonts w:asciiTheme="minorHAnsi" w:hAnsiTheme="minorHAnsi" w:cstheme="minorHAnsi"/>
          <w:sz w:val="22"/>
          <w:szCs w:val="22"/>
        </w:rPr>
        <w:t xml:space="preserve">shall </w:t>
      </w:r>
      <w:r w:rsidRPr="00927134">
        <w:rPr>
          <w:rFonts w:asciiTheme="minorHAnsi" w:hAnsiTheme="minorHAnsi" w:cstheme="minorHAnsi"/>
          <w:sz w:val="22"/>
          <w:szCs w:val="22"/>
          <w:lang w:val="en"/>
        </w:rPr>
        <w:t xml:space="preserve">make sure it is clear when you are able to give us permission to do this, for example, we </w:t>
      </w:r>
      <w:r w:rsidRPr="005458C1">
        <w:rPr>
          <w:rFonts w:asciiTheme="minorHAnsi" w:hAnsiTheme="minorHAnsi" w:cstheme="minorHAnsi"/>
          <w:sz w:val="22"/>
          <w:szCs w:val="22"/>
          <w:lang w:val="en"/>
        </w:rPr>
        <w:t>have an online form and boxes that you need to tick if you wish to receive any such marketing materials</w:t>
      </w:r>
      <w:r w:rsidR="00863E43" w:rsidRPr="005458C1">
        <w:rPr>
          <w:rFonts w:asciiTheme="minorHAnsi" w:hAnsiTheme="minorHAnsi" w:cstheme="minorHAnsi"/>
          <w:sz w:val="22"/>
          <w:szCs w:val="22"/>
          <w:lang w:val="en"/>
        </w:rPr>
        <w:t xml:space="preserve"> </w:t>
      </w:r>
      <w:r w:rsidR="00863E43" w:rsidRPr="00977311">
        <w:rPr>
          <w:rFonts w:asciiTheme="minorHAnsi" w:hAnsiTheme="minorHAnsi" w:cstheme="minorHAnsi"/>
          <w:sz w:val="22"/>
          <w:szCs w:val="22"/>
          <w:lang w:val="en"/>
        </w:rPr>
        <w:t>or you can manage your marketing preferences online</w:t>
      </w:r>
      <w:r w:rsidR="00A54389">
        <w:rPr>
          <w:rFonts w:asciiTheme="minorHAnsi" w:hAnsiTheme="minorHAnsi" w:cstheme="minorHAnsi"/>
          <w:sz w:val="22"/>
          <w:szCs w:val="22"/>
          <w:lang w:val="en"/>
        </w:rPr>
        <w:t xml:space="preserve"> via your account</w:t>
      </w:r>
      <w:r w:rsidRPr="005458C1">
        <w:rPr>
          <w:rFonts w:asciiTheme="minorHAnsi" w:hAnsiTheme="minorHAnsi" w:cstheme="minorHAnsi"/>
          <w:sz w:val="22"/>
          <w:szCs w:val="22"/>
          <w:lang w:val="en"/>
        </w:rPr>
        <w:t>.</w:t>
      </w:r>
      <w:r w:rsidRPr="00927134">
        <w:rPr>
          <w:rFonts w:asciiTheme="minorHAnsi" w:hAnsiTheme="minorHAnsi" w:cstheme="minorHAnsi"/>
          <w:sz w:val="22"/>
          <w:szCs w:val="22"/>
        </w:rPr>
        <w:t xml:space="preserve"> </w:t>
      </w:r>
      <w:r w:rsidRPr="00927134">
        <w:rPr>
          <w:rFonts w:asciiTheme="minorHAnsi" w:hAnsiTheme="minorHAnsi" w:cstheme="minorHAnsi"/>
          <w:sz w:val="22"/>
          <w:szCs w:val="22"/>
          <w:lang w:val="en"/>
        </w:rPr>
        <w:t>You have the right to withdraw your consent to receiving direct marketing at any time by contacting us.</w:t>
      </w:r>
    </w:p>
    <w:p w:rsidR="00590258" w:rsidRPr="00927134" w:rsidRDefault="00590258" w:rsidP="00590258">
      <w:pPr>
        <w:pStyle w:val="BodyText"/>
        <w:numPr>
          <w:ilvl w:val="0"/>
          <w:numId w:val="11"/>
        </w:numPr>
        <w:spacing w:before="240" w:after="0" w:line="240" w:lineRule="auto"/>
        <w:rPr>
          <w:rFonts w:asciiTheme="minorHAnsi" w:hAnsiTheme="minorHAnsi" w:cstheme="minorHAnsi"/>
          <w:b/>
          <w:sz w:val="22"/>
          <w:szCs w:val="22"/>
          <w:lang w:val="en"/>
        </w:rPr>
      </w:pPr>
      <w:r w:rsidRPr="00927134">
        <w:rPr>
          <w:rFonts w:asciiTheme="minorHAnsi" w:hAnsiTheme="minorHAnsi" w:cstheme="minorHAnsi"/>
          <w:b/>
          <w:sz w:val="22"/>
          <w:szCs w:val="22"/>
          <w:lang w:val="en"/>
        </w:rPr>
        <w:t xml:space="preserve">Advertising </w:t>
      </w:r>
    </w:p>
    <w:p w:rsidR="00977311" w:rsidRPr="00927134" w:rsidRDefault="00590258" w:rsidP="00590258">
      <w:pPr>
        <w:pStyle w:val="BodyText"/>
        <w:spacing w:before="240" w:after="0" w:line="240" w:lineRule="auto"/>
        <w:ind w:left="720"/>
        <w:rPr>
          <w:rFonts w:asciiTheme="minorHAnsi" w:hAnsiTheme="minorHAnsi" w:cstheme="minorHAnsi"/>
          <w:sz w:val="22"/>
          <w:szCs w:val="22"/>
          <w:lang w:val="en"/>
        </w:rPr>
      </w:pPr>
      <w:r w:rsidRPr="00927134">
        <w:rPr>
          <w:rFonts w:asciiTheme="minorHAnsi" w:hAnsiTheme="minorHAnsi" w:cstheme="minorHAnsi"/>
          <w:sz w:val="22"/>
          <w:szCs w:val="22"/>
          <w:lang w:val="en"/>
        </w:rPr>
        <w:t xml:space="preserve">We may use the information that we collect in order to </w:t>
      </w:r>
      <w:r w:rsidRPr="00927134">
        <w:rPr>
          <w:rFonts w:asciiTheme="minorHAnsi" w:hAnsiTheme="minorHAnsi" w:cstheme="minorHAnsi"/>
          <w:sz w:val="22"/>
          <w:szCs w:val="22"/>
        </w:rPr>
        <w:t>deliver relevant website content and advertisements to you and to measure or understand the effectiveness of the advertising we serve</w:t>
      </w:r>
      <w:r w:rsidRPr="00927134">
        <w:rPr>
          <w:rFonts w:asciiTheme="minorHAnsi" w:hAnsiTheme="minorHAnsi" w:cstheme="minorHAnsi"/>
          <w:sz w:val="22"/>
          <w:szCs w:val="22"/>
          <w:lang w:val="en"/>
        </w:rPr>
        <w:t xml:space="preserve">. We also use </w:t>
      </w:r>
      <w:r w:rsidRPr="00927134">
        <w:rPr>
          <w:rFonts w:asciiTheme="minorHAnsi" w:hAnsiTheme="minorHAnsi" w:cstheme="minorHAnsi"/>
          <w:sz w:val="22"/>
          <w:szCs w:val="22"/>
        </w:rPr>
        <w:t xml:space="preserve">data analytics to improve our website, products and services, marketing, customer relationships and experiences. </w:t>
      </w:r>
      <w:r w:rsidRPr="00927134">
        <w:rPr>
          <w:rFonts w:asciiTheme="minorHAnsi" w:hAnsiTheme="minorHAnsi" w:cstheme="minorHAnsi"/>
          <w:sz w:val="22"/>
          <w:szCs w:val="22"/>
          <w:lang w:val="en"/>
        </w:rPr>
        <w:t xml:space="preserve">This is in order for us to be able to study how customers use our products or services and develop them, to grow our business and to inform our marketing strategy. For more information on how we use cookies or other similar technologies for these purposes, as well as how to opt-out of the use of cookies, please visit our Cookie Policy here. </w:t>
      </w:r>
      <w:hyperlink r:id="rId9" w:history="1">
        <w:r w:rsidR="00977311" w:rsidRPr="009009E8">
          <w:rPr>
            <w:rStyle w:val="Hyperlink"/>
            <w:rFonts w:asciiTheme="minorHAnsi" w:hAnsiTheme="minorHAnsi" w:cstheme="minorHAnsi"/>
            <w:sz w:val="22"/>
            <w:szCs w:val="22"/>
            <w:lang w:val="en"/>
          </w:rPr>
          <w:t>www.LCFC.com/Club/Cookies</w:t>
        </w:r>
      </w:hyperlink>
    </w:p>
    <w:p w:rsidR="00590258" w:rsidRPr="00927134" w:rsidRDefault="00590258" w:rsidP="00590258">
      <w:pPr>
        <w:pStyle w:val="BodyText"/>
        <w:numPr>
          <w:ilvl w:val="0"/>
          <w:numId w:val="11"/>
        </w:numPr>
        <w:spacing w:before="240" w:after="0" w:line="240" w:lineRule="auto"/>
        <w:rPr>
          <w:rFonts w:asciiTheme="minorHAnsi" w:hAnsiTheme="minorHAnsi" w:cstheme="minorHAnsi"/>
          <w:b/>
          <w:sz w:val="22"/>
          <w:szCs w:val="22"/>
        </w:rPr>
      </w:pPr>
      <w:r w:rsidRPr="00927134">
        <w:rPr>
          <w:rFonts w:asciiTheme="minorHAnsi" w:hAnsiTheme="minorHAnsi" w:cstheme="minorHAnsi"/>
          <w:b/>
          <w:sz w:val="22"/>
          <w:szCs w:val="22"/>
        </w:rPr>
        <w:t xml:space="preserve">To administer and protect our business and this website </w:t>
      </w:r>
    </w:p>
    <w:p w:rsidR="00590258" w:rsidRPr="00927134" w:rsidRDefault="00590258" w:rsidP="00590258">
      <w:pPr>
        <w:pStyle w:val="BodyText"/>
        <w:spacing w:before="240" w:after="0" w:line="240" w:lineRule="auto"/>
        <w:ind w:left="720"/>
        <w:rPr>
          <w:rFonts w:asciiTheme="minorHAnsi" w:hAnsiTheme="minorHAnsi" w:cstheme="minorHAnsi"/>
          <w:sz w:val="22"/>
          <w:szCs w:val="22"/>
        </w:rPr>
      </w:pPr>
      <w:r w:rsidRPr="00927134">
        <w:rPr>
          <w:rFonts w:asciiTheme="minorHAnsi" w:hAnsiTheme="minorHAnsi" w:cstheme="minorHAnsi"/>
          <w:sz w:val="22"/>
          <w:szCs w:val="22"/>
        </w:rPr>
        <w:t>We may also use your information in order to protect our business and our website, and to help us monitor or improve the products or services that we offer. This includes troubleshooting, statistical and data analysis, testing, system maintenance, support, reporting and hosting of data. We also use your information to improve our website so that content is presented in the most effective manner for you and for your computer, and as part of our efforts to keep our site safe and secure. This is necessary for the running of our business, provision of administration and IT services, network security and prevention of fraud. We may also need to use your information in the context of a business reorganisation or group restructuring exercise.</w:t>
      </w:r>
    </w:p>
    <w:p w:rsidR="00A54389" w:rsidRDefault="00A54389" w:rsidP="00590258">
      <w:pPr>
        <w:pStyle w:val="BodyText"/>
        <w:numPr>
          <w:ilvl w:val="0"/>
          <w:numId w:val="11"/>
        </w:numPr>
        <w:spacing w:before="240" w:after="0" w:line="240" w:lineRule="auto"/>
        <w:rPr>
          <w:rFonts w:asciiTheme="minorHAnsi" w:hAnsiTheme="minorHAnsi" w:cstheme="minorHAnsi"/>
          <w:b/>
          <w:sz w:val="22"/>
          <w:szCs w:val="22"/>
          <w:lang w:val="en"/>
        </w:rPr>
      </w:pPr>
      <w:r>
        <w:rPr>
          <w:rFonts w:asciiTheme="minorHAnsi" w:hAnsiTheme="minorHAnsi" w:cstheme="minorHAnsi"/>
          <w:b/>
          <w:sz w:val="22"/>
          <w:szCs w:val="22"/>
          <w:lang w:val="en"/>
        </w:rPr>
        <w:t>Community and Charitable Projects</w:t>
      </w:r>
    </w:p>
    <w:p w:rsidR="00A54389" w:rsidRPr="00977311" w:rsidRDefault="00A54389" w:rsidP="00977311">
      <w:pPr>
        <w:pStyle w:val="BodyText"/>
        <w:spacing w:before="240" w:after="0" w:line="240" w:lineRule="auto"/>
        <w:ind w:left="720"/>
        <w:rPr>
          <w:rFonts w:asciiTheme="minorHAnsi" w:hAnsiTheme="minorHAnsi" w:cstheme="minorHAnsi"/>
          <w:sz w:val="22"/>
          <w:szCs w:val="22"/>
          <w:lang w:val="en"/>
        </w:rPr>
      </w:pPr>
      <w:r>
        <w:rPr>
          <w:rFonts w:asciiTheme="minorHAnsi" w:hAnsiTheme="minorHAnsi" w:cstheme="minorHAnsi"/>
          <w:sz w:val="22"/>
          <w:szCs w:val="22"/>
          <w:lang w:val="en"/>
        </w:rPr>
        <w:t>We act as agents for Leicester City Community Trust Limited and LCFC Foxes Foundation in respect of any personal data which is collected by us on their behalf from local community projects and/or charitable events or donations.</w:t>
      </w:r>
    </w:p>
    <w:p w:rsidR="00590258" w:rsidRPr="00927134" w:rsidRDefault="00590258" w:rsidP="00590258">
      <w:pPr>
        <w:pStyle w:val="BodyText"/>
        <w:numPr>
          <w:ilvl w:val="0"/>
          <w:numId w:val="11"/>
        </w:numPr>
        <w:spacing w:before="240" w:after="0" w:line="240" w:lineRule="auto"/>
        <w:rPr>
          <w:rFonts w:asciiTheme="minorHAnsi" w:hAnsiTheme="minorHAnsi" w:cstheme="minorHAnsi"/>
          <w:b/>
          <w:sz w:val="22"/>
          <w:szCs w:val="22"/>
          <w:lang w:val="en"/>
        </w:rPr>
      </w:pPr>
      <w:r w:rsidRPr="00927134">
        <w:rPr>
          <w:rFonts w:asciiTheme="minorHAnsi" w:hAnsiTheme="minorHAnsi" w:cstheme="minorHAnsi"/>
          <w:b/>
          <w:sz w:val="22"/>
          <w:szCs w:val="22"/>
          <w:lang w:val="en"/>
        </w:rPr>
        <w:t>Other purposes</w:t>
      </w:r>
    </w:p>
    <w:p w:rsidR="005458C1" w:rsidRDefault="00590258" w:rsidP="00C86460">
      <w:pPr>
        <w:pStyle w:val="NoNumUntitledClause"/>
        <w:spacing w:before="240" w:after="0" w:line="240" w:lineRule="auto"/>
        <w:rPr>
          <w:rFonts w:asciiTheme="minorHAnsi" w:hAnsiTheme="minorHAnsi" w:cstheme="minorHAnsi"/>
          <w:color w:val="auto"/>
          <w:szCs w:val="22"/>
        </w:rPr>
      </w:pPr>
      <w:bookmarkStart w:id="3" w:name="a290238"/>
      <w:r w:rsidRPr="00927134">
        <w:rPr>
          <w:rFonts w:asciiTheme="minorHAnsi" w:hAnsiTheme="minorHAnsi" w:cstheme="minorHAnsi"/>
          <w:color w:val="auto"/>
          <w:szCs w:val="22"/>
        </w:rPr>
        <w:t xml:space="preserve">We will only use your personal data for the purposes for which we collected it, unless we reasonably consider that we need to use it for another lawful reason and that reason is compatible with the original purpose.  </w:t>
      </w:r>
      <w:bookmarkStart w:id="4" w:name="a178016"/>
      <w:bookmarkEnd w:id="3"/>
      <w:r w:rsidRPr="00927134">
        <w:rPr>
          <w:rFonts w:asciiTheme="minorHAnsi" w:hAnsiTheme="minorHAnsi" w:cstheme="minorHAnsi"/>
          <w:color w:val="auto"/>
          <w:szCs w:val="22"/>
        </w:rPr>
        <w:t>If we need to use your personal data for an unrelated purpose, we will notify you and we will explain the legal basis which allows us to do so.</w:t>
      </w:r>
      <w:bookmarkStart w:id="5" w:name="a834833"/>
      <w:bookmarkEnd w:id="4"/>
      <w:r w:rsidRPr="00927134">
        <w:rPr>
          <w:rFonts w:asciiTheme="minorHAnsi" w:hAnsiTheme="minorHAnsi" w:cstheme="minorHAnsi"/>
          <w:color w:val="auto"/>
          <w:szCs w:val="22"/>
        </w:rPr>
        <w:t xml:space="preserve"> Please </w:t>
      </w:r>
      <w:r w:rsidRPr="00927134">
        <w:rPr>
          <w:rFonts w:asciiTheme="minorHAnsi" w:hAnsiTheme="minorHAnsi" w:cstheme="minorHAnsi"/>
          <w:color w:val="auto"/>
          <w:szCs w:val="22"/>
        </w:rPr>
        <w:lastRenderedPageBreak/>
        <w:t>note that we may process your personal data without your knowledge or consent where this is required or permitted by law.</w:t>
      </w:r>
      <w:bookmarkEnd w:id="5"/>
    </w:p>
    <w:p w:rsidR="00590258" w:rsidRPr="00927134" w:rsidRDefault="00590258" w:rsidP="00C86460">
      <w:pPr>
        <w:pStyle w:val="Bullet2"/>
        <w:numPr>
          <w:ilvl w:val="0"/>
          <w:numId w:val="0"/>
        </w:numPr>
        <w:spacing w:after="0" w:line="240" w:lineRule="auto"/>
        <w:rPr>
          <w:rFonts w:asciiTheme="minorHAnsi" w:hAnsiTheme="minorHAnsi" w:cstheme="minorHAnsi"/>
          <w:color w:val="FF0000"/>
          <w:sz w:val="22"/>
          <w:szCs w:val="22"/>
          <w:lang w:val="en"/>
        </w:rPr>
      </w:pPr>
    </w:p>
    <w:p w:rsidR="00977311" w:rsidRDefault="00977311" w:rsidP="00C86460">
      <w:pPr>
        <w:pStyle w:val="BodyText"/>
        <w:spacing w:line="240" w:lineRule="auto"/>
        <w:rPr>
          <w:rFonts w:asciiTheme="minorHAnsi" w:hAnsiTheme="minorHAnsi" w:cstheme="minorHAnsi"/>
          <w:b/>
          <w:sz w:val="22"/>
          <w:szCs w:val="22"/>
        </w:rPr>
      </w:pPr>
    </w:p>
    <w:p w:rsidR="00590258" w:rsidRPr="00927134" w:rsidRDefault="00590258" w:rsidP="00C86460">
      <w:pPr>
        <w:pStyle w:val="BodyText"/>
        <w:spacing w:line="240" w:lineRule="auto"/>
        <w:rPr>
          <w:rFonts w:asciiTheme="minorHAnsi" w:hAnsiTheme="minorHAnsi" w:cstheme="minorHAnsi"/>
          <w:b/>
          <w:sz w:val="22"/>
          <w:szCs w:val="22"/>
        </w:rPr>
      </w:pPr>
      <w:r w:rsidRPr="00927134">
        <w:rPr>
          <w:rFonts w:asciiTheme="minorHAnsi" w:hAnsiTheme="minorHAnsi" w:cstheme="minorHAnsi"/>
          <w:b/>
          <w:sz w:val="22"/>
          <w:szCs w:val="22"/>
        </w:rPr>
        <w:t>WHEN WILL WE SHARE YOUR PERSONAL DATA?</w:t>
      </w:r>
    </w:p>
    <w:p w:rsidR="00590258" w:rsidRPr="00927134" w:rsidRDefault="00590258" w:rsidP="00590258">
      <w:pPr>
        <w:spacing w:before="0" w:after="240"/>
        <w:jc w:val="both"/>
        <w:outlineLvl w:val="0"/>
        <w:rPr>
          <w:rFonts w:asciiTheme="minorHAnsi" w:hAnsiTheme="minorHAnsi" w:cstheme="minorHAnsi"/>
          <w:sz w:val="22"/>
        </w:rPr>
      </w:pPr>
      <w:r w:rsidRPr="00927134">
        <w:rPr>
          <w:rFonts w:asciiTheme="minorHAnsi" w:hAnsiTheme="minorHAnsi" w:cstheme="minorHAnsi"/>
          <w:sz w:val="22"/>
        </w:rPr>
        <w:t xml:space="preserve">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 We shall not share your personal data with any third parties for marketing purposes without your express consent. We shall however, share your personal data with third parties, for the following </w:t>
      </w:r>
      <w:r w:rsidR="00927134">
        <w:rPr>
          <w:rFonts w:asciiTheme="minorHAnsi" w:hAnsiTheme="minorHAnsi" w:cstheme="minorHAnsi"/>
          <w:sz w:val="22"/>
        </w:rPr>
        <w:t>reasons:</w:t>
      </w:r>
    </w:p>
    <w:p w:rsidR="00590258" w:rsidRPr="00927134" w:rsidRDefault="0070032F" w:rsidP="00590258">
      <w:pPr>
        <w:pStyle w:val="ListParagraph"/>
        <w:numPr>
          <w:ilvl w:val="0"/>
          <w:numId w:val="12"/>
        </w:numPr>
        <w:spacing w:before="0" w:after="240"/>
        <w:jc w:val="both"/>
        <w:rPr>
          <w:rFonts w:asciiTheme="minorHAnsi" w:hAnsiTheme="minorHAnsi" w:cstheme="minorHAnsi"/>
          <w:b/>
          <w:sz w:val="22"/>
        </w:rPr>
      </w:pPr>
      <w:r>
        <w:rPr>
          <w:rFonts w:asciiTheme="minorHAnsi" w:hAnsiTheme="minorHAnsi" w:cstheme="minorHAnsi"/>
          <w:b/>
          <w:sz w:val="22"/>
        </w:rPr>
        <w:t>Service p</w:t>
      </w:r>
      <w:r w:rsidR="00863E43" w:rsidRPr="00927134">
        <w:rPr>
          <w:rFonts w:asciiTheme="minorHAnsi" w:hAnsiTheme="minorHAnsi" w:cstheme="minorHAnsi"/>
          <w:b/>
          <w:sz w:val="22"/>
        </w:rPr>
        <w:t>roviders</w:t>
      </w:r>
    </w:p>
    <w:p w:rsidR="00590258" w:rsidRPr="00927134" w:rsidRDefault="00590258" w:rsidP="00590258">
      <w:pPr>
        <w:pStyle w:val="ListParagraph"/>
        <w:spacing w:before="0" w:after="240"/>
        <w:jc w:val="both"/>
        <w:rPr>
          <w:rFonts w:asciiTheme="minorHAnsi" w:hAnsiTheme="minorHAnsi" w:cstheme="minorHAnsi"/>
          <w:b/>
          <w:color w:val="FF0000"/>
          <w:sz w:val="22"/>
        </w:rPr>
      </w:pPr>
    </w:p>
    <w:p w:rsidR="00590258" w:rsidRPr="00927134" w:rsidRDefault="00590258" w:rsidP="00590258">
      <w:pPr>
        <w:pStyle w:val="ListParagraph"/>
        <w:spacing w:before="0" w:after="240"/>
        <w:jc w:val="both"/>
        <w:rPr>
          <w:rFonts w:asciiTheme="minorHAnsi" w:hAnsiTheme="minorHAnsi" w:cstheme="minorHAnsi"/>
          <w:sz w:val="22"/>
        </w:rPr>
      </w:pPr>
      <w:r w:rsidRPr="00927134">
        <w:rPr>
          <w:rFonts w:asciiTheme="minorHAnsi" w:hAnsiTheme="minorHAnsi" w:cstheme="minorHAnsi"/>
          <w:sz w:val="22"/>
        </w:rPr>
        <w:t xml:space="preserve">We will share your personal data with service providers where this is necessary in order to provide you with products or services that you have ordered. Examples of Service Providers include payment processors, </w:t>
      </w:r>
      <w:r w:rsidR="002C1FCF" w:rsidRPr="00927134">
        <w:rPr>
          <w:rFonts w:asciiTheme="minorHAnsi" w:hAnsiTheme="minorHAnsi" w:cstheme="minorHAnsi"/>
          <w:sz w:val="22"/>
        </w:rPr>
        <w:t xml:space="preserve">ticketing providers, </w:t>
      </w:r>
      <w:r w:rsidRPr="00927134">
        <w:rPr>
          <w:rFonts w:asciiTheme="minorHAnsi" w:hAnsiTheme="minorHAnsi" w:cstheme="minorHAnsi"/>
          <w:sz w:val="22"/>
        </w:rPr>
        <w:t>hosting services, suppliers, sub-contractors and delivery services. We may also need to share your personal data with third party software or IT support providers for the purpose of system administration, data security, data storage, back up, disaster recovery and IT support.</w:t>
      </w:r>
    </w:p>
    <w:p w:rsidR="00590258" w:rsidRPr="00927134" w:rsidRDefault="00590258" w:rsidP="00590258">
      <w:pPr>
        <w:pStyle w:val="ListParagraph"/>
        <w:spacing w:before="0" w:after="240"/>
        <w:jc w:val="both"/>
        <w:rPr>
          <w:rFonts w:asciiTheme="minorHAnsi" w:hAnsiTheme="minorHAnsi" w:cstheme="minorHAnsi"/>
          <w:color w:val="FF0000"/>
          <w:sz w:val="22"/>
        </w:rPr>
      </w:pPr>
    </w:p>
    <w:p w:rsidR="0094673B" w:rsidRPr="00927134" w:rsidRDefault="00B35BD5" w:rsidP="00590258">
      <w:pPr>
        <w:pStyle w:val="ListParagraph"/>
        <w:numPr>
          <w:ilvl w:val="0"/>
          <w:numId w:val="12"/>
        </w:numPr>
        <w:spacing w:before="0" w:after="240"/>
        <w:jc w:val="both"/>
        <w:rPr>
          <w:rFonts w:asciiTheme="minorHAnsi" w:hAnsiTheme="minorHAnsi" w:cstheme="minorHAnsi"/>
          <w:b/>
          <w:sz w:val="22"/>
        </w:rPr>
      </w:pPr>
      <w:r w:rsidRPr="00927134">
        <w:rPr>
          <w:rFonts w:asciiTheme="minorHAnsi" w:hAnsiTheme="minorHAnsi" w:cstheme="minorHAnsi"/>
          <w:b/>
          <w:sz w:val="22"/>
        </w:rPr>
        <w:t>Community</w:t>
      </w:r>
      <w:r w:rsidR="0094673B" w:rsidRPr="00927134">
        <w:rPr>
          <w:rFonts w:asciiTheme="minorHAnsi" w:hAnsiTheme="minorHAnsi" w:cstheme="minorHAnsi"/>
          <w:b/>
          <w:sz w:val="22"/>
        </w:rPr>
        <w:t xml:space="preserve"> </w:t>
      </w:r>
      <w:r w:rsidR="0070032F">
        <w:rPr>
          <w:rFonts w:asciiTheme="minorHAnsi" w:hAnsiTheme="minorHAnsi" w:cstheme="minorHAnsi"/>
          <w:b/>
          <w:sz w:val="22"/>
        </w:rPr>
        <w:t>partners</w:t>
      </w:r>
    </w:p>
    <w:p w:rsidR="0094673B" w:rsidRPr="00927134" w:rsidRDefault="0094673B" w:rsidP="0094673B">
      <w:pPr>
        <w:pStyle w:val="ListParagraph"/>
        <w:spacing w:before="0" w:after="240"/>
        <w:jc w:val="both"/>
        <w:rPr>
          <w:rFonts w:asciiTheme="minorHAnsi" w:hAnsiTheme="minorHAnsi" w:cstheme="minorHAnsi"/>
          <w:b/>
          <w:sz w:val="22"/>
        </w:rPr>
      </w:pPr>
    </w:p>
    <w:p w:rsidR="0094673B" w:rsidRPr="00927134" w:rsidRDefault="0094673B" w:rsidP="0094673B">
      <w:pPr>
        <w:pStyle w:val="ListParagraph"/>
        <w:spacing w:before="0" w:after="240"/>
        <w:jc w:val="both"/>
        <w:rPr>
          <w:rFonts w:asciiTheme="minorHAnsi" w:hAnsiTheme="minorHAnsi" w:cstheme="minorHAnsi"/>
          <w:sz w:val="22"/>
        </w:rPr>
      </w:pPr>
      <w:r w:rsidRPr="00927134">
        <w:rPr>
          <w:rFonts w:asciiTheme="minorHAnsi" w:hAnsiTheme="minorHAnsi" w:cstheme="minorHAnsi"/>
          <w:sz w:val="22"/>
        </w:rPr>
        <w:t>We may also share your information with the Leicester City Football Club Trust Limited</w:t>
      </w:r>
      <w:r w:rsidR="005458C1">
        <w:rPr>
          <w:rFonts w:asciiTheme="minorHAnsi" w:hAnsiTheme="minorHAnsi" w:cstheme="minorHAnsi"/>
          <w:sz w:val="22"/>
        </w:rPr>
        <w:t>, LCFC Foxes Foundation</w:t>
      </w:r>
      <w:r w:rsidRPr="00927134">
        <w:rPr>
          <w:rFonts w:asciiTheme="minorHAnsi" w:hAnsiTheme="minorHAnsi" w:cstheme="minorHAnsi"/>
          <w:sz w:val="22"/>
        </w:rPr>
        <w:t xml:space="preserve"> and other partners </w:t>
      </w:r>
      <w:r w:rsidR="00B35BD5" w:rsidRPr="00927134">
        <w:rPr>
          <w:rFonts w:asciiTheme="minorHAnsi" w:hAnsiTheme="minorHAnsi" w:cstheme="minorHAnsi"/>
          <w:sz w:val="22"/>
        </w:rPr>
        <w:t>(such as the Premier League</w:t>
      </w:r>
      <w:r w:rsidR="005458C1">
        <w:rPr>
          <w:rFonts w:asciiTheme="minorHAnsi" w:hAnsiTheme="minorHAnsi" w:cstheme="minorHAnsi"/>
          <w:sz w:val="22"/>
        </w:rPr>
        <w:t xml:space="preserve"> and</w:t>
      </w:r>
      <w:r w:rsidR="00B35BD5" w:rsidRPr="00927134">
        <w:rPr>
          <w:rFonts w:asciiTheme="minorHAnsi" w:hAnsiTheme="minorHAnsi" w:cstheme="minorHAnsi"/>
          <w:sz w:val="22"/>
        </w:rPr>
        <w:t xml:space="preserve"> Leicestershire Police),</w:t>
      </w:r>
      <w:r w:rsidR="00B35BD5" w:rsidRPr="00927134">
        <w:rPr>
          <w:rFonts w:asciiTheme="minorHAnsi" w:hAnsiTheme="minorHAnsi" w:cstheme="minorHAnsi"/>
          <w:b/>
          <w:sz w:val="22"/>
        </w:rPr>
        <w:t xml:space="preserve"> </w:t>
      </w:r>
      <w:r w:rsidRPr="00927134">
        <w:rPr>
          <w:rFonts w:asciiTheme="minorHAnsi" w:hAnsiTheme="minorHAnsi" w:cstheme="minorHAnsi"/>
          <w:sz w:val="22"/>
        </w:rPr>
        <w:t xml:space="preserve">in relation to specific </w:t>
      </w:r>
      <w:r w:rsidR="00B35BD5" w:rsidRPr="00927134">
        <w:rPr>
          <w:rFonts w:asciiTheme="minorHAnsi" w:hAnsiTheme="minorHAnsi" w:cstheme="minorHAnsi"/>
          <w:sz w:val="22"/>
        </w:rPr>
        <w:t xml:space="preserve">Leicester City </w:t>
      </w:r>
      <w:r w:rsidRPr="00927134">
        <w:rPr>
          <w:rFonts w:asciiTheme="minorHAnsi" w:hAnsiTheme="minorHAnsi" w:cstheme="minorHAnsi"/>
          <w:sz w:val="22"/>
        </w:rPr>
        <w:t xml:space="preserve">Community Trust </w:t>
      </w:r>
      <w:r w:rsidR="00A54389">
        <w:rPr>
          <w:rFonts w:asciiTheme="minorHAnsi" w:hAnsiTheme="minorHAnsi" w:cstheme="minorHAnsi"/>
          <w:sz w:val="22"/>
        </w:rPr>
        <w:t xml:space="preserve">Limited </w:t>
      </w:r>
      <w:r w:rsidRPr="00927134">
        <w:rPr>
          <w:rFonts w:asciiTheme="minorHAnsi" w:hAnsiTheme="minorHAnsi" w:cstheme="minorHAnsi"/>
          <w:sz w:val="22"/>
        </w:rPr>
        <w:t>projects</w:t>
      </w:r>
      <w:r w:rsidR="00B35BD5" w:rsidRPr="00927134">
        <w:rPr>
          <w:rFonts w:asciiTheme="minorHAnsi" w:hAnsiTheme="minorHAnsi" w:cstheme="minorHAnsi"/>
          <w:sz w:val="22"/>
        </w:rPr>
        <w:t>, programmes</w:t>
      </w:r>
      <w:r w:rsidR="00A54389">
        <w:rPr>
          <w:rFonts w:asciiTheme="minorHAnsi" w:hAnsiTheme="minorHAnsi" w:cstheme="minorHAnsi"/>
          <w:sz w:val="22"/>
        </w:rPr>
        <w:t>, charitable events</w:t>
      </w:r>
      <w:r w:rsidRPr="00927134">
        <w:rPr>
          <w:rFonts w:asciiTheme="minorHAnsi" w:hAnsiTheme="minorHAnsi" w:cstheme="minorHAnsi"/>
          <w:sz w:val="22"/>
        </w:rPr>
        <w:t xml:space="preserve"> or other </w:t>
      </w:r>
      <w:r w:rsidR="00B35BD5" w:rsidRPr="00927134">
        <w:rPr>
          <w:rFonts w:asciiTheme="minorHAnsi" w:hAnsiTheme="minorHAnsi" w:cstheme="minorHAnsi"/>
          <w:sz w:val="22"/>
        </w:rPr>
        <w:t>schemes</w:t>
      </w:r>
      <w:r w:rsidRPr="00927134">
        <w:rPr>
          <w:rFonts w:asciiTheme="minorHAnsi" w:hAnsiTheme="minorHAnsi" w:cstheme="minorHAnsi"/>
          <w:sz w:val="22"/>
        </w:rPr>
        <w:t xml:space="preserve"> we are organising</w:t>
      </w:r>
      <w:r w:rsidR="00B35BD5" w:rsidRPr="00927134">
        <w:rPr>
          <w:rFonts w:asciiTheme="minorHAnsi" w:hAnsiTheme="minorHAnsi" w:cstheme="minorHAnsi"/>
          <w:sz w:val="22"/>
        </w:rPr>
        <w:t xml:space="preserve"> with them</w:t>
      </w:r>
      <w:r w:rsidRPr="00927134">
        <w:rPr>
          <w:rFonts w:asciiTheme="minorHAnsi" w:hAnsiTheme="minorHAnsi" w:cstheme="minorHAnsi"/>
          <w:sz w:val="22"/>
        </w:rPr>
        <w:t xml:space="preserve">. </w:t>
      </w:r>
      <w:r w:rsidR="00B35BD5" w:rsidRPr="00927134">
        <w:rPr>
          <w:rFonts w:asciiTheme="minorHAnsi" w:hAnsiTheme="minorHAnsi" w:cstheme="minorHAnsi"/>
          <w:sz w:val="22"/>
        </w:rPr>
        <w:t xml:space="preserve">The Leicester City Community Trust </w:t>
      </w:r>
      <w:r w:rsidR="00A54389">
        <w:rPr>
          <w:rFonts w:asciiTheme="minorHAnsi" w:hAnsiTheme="minorHAnsi" w:cstheme="minorHAnsi"/>
          <w:sz w:val="22"/>
        </w:rPr>
        <w:t xml:space="preserve">in particular </w:t>
      </w:r>
      <w:r w:rsidR="00B35BD5" w:rsidRPr="00927134">
        <w:rPr>
          <w:rFonts w:asciiTheme="minorHAnsi" w:hAnsiTheme="minorHAnsi" w:cstheme="minorHAnsi"/>
          <w:sz w:val="22"/>
        </w:rPr>
        <w:t>provide</w:t>
      </w:r>
      <w:r w:rsidR="00442750" w:rsidRPr="00927134">
        <w:rPr>
          <w:rFonts w:asciiTheme="minorHAnsi" w:hAnsiTheme="minorHAnsi" w:cstheme="minorHAnsi"/>
          <w:sz w:val="22"/>
        </w:rPr>
        <w:t>s a range of opportunities</w:t>
      </w:r>
      <w:r w:rsidR="00B35BD5" w:rsidRPr="00927134">
        <w:rPr>
          <w:rFonts w:asciiTheme="minorHAnsi" w:hAnsiTheme="minorHAnsi" w:cstheme="minorHAnsi"/>
          <w:sz w:val="22"/>
        </w:rPr>
        <w:t xml:space="preserve"> which create</w:t>
      </w:r>
      <w:r w:rsidR="009B32D3" w:rsidRPr="00927134">
        <w:rPr>
          <w:rFonts w:asciiTheme="minorHAnsi" w:hAnsiTheme="minorHAnsi" w:cstheme="minorHAnsi"/>
          <w:sz w:val="22"/>
        </w:rPr>
        <w:t>s</w:t>
      </w:r>
      <w:r w:rsidR="00B35BD5" w:rsidRPr="00927134">
        <w:rPr>
          <w:rFonts w:asciiTheme="minorHAnsi" w:hAnsiTheme="minorHAnsi" w:cstheme="minorHAnsi"/>
          <w:sz w:val="22"/>
        </w:rPr>
        <w:t xml:space="preserve"> a positive impact on the lives of children, young people and adults. </w:t>
      </w:r>
      <w:r w:rsidRPr="00927134">
        <w:rPr>
          <w:rFonts w:asciiTheme="minorHAnsi" w:hAnsiTheme="minorHAnsi" w:cstheme="minorHAnsi"/>
          <w:sz w:val="22"/>
        </w:rPr>
        <w:t xml:space="preserve">We will always be clear as to who we are sharing your information with and for what purpose, and ensure that all of our </w:t>
      </w:r>
      <w:r w:rsidR="005A0CD2" w:rsidRPr="00927134">
        <w:rPr>
          <w:rFonts w:asciiTheme="minorHAnsi" w:hAnsiTheme="minorHAnsi" w:cstheme="minorHAnsi"/>
          <w:sz w:val="22"/>
        </w:rPr>
        <w:t xml:space="preserve">community </w:t>
      </w:r>
      <w:r w:rsidRPr="00927134">
        <w:rPr>
          <w:rFonts w:asciiTheme="minorHAnsi" w:hAnsiTheme="minorHAnsi" w:cstheme="minorHAnsi"/>
          <w:sz w:val="22"/>
        </w:rPr>
        <w:t>partners treat your information in accordance with this Policy and all applica</w:t>
      </w:r>
      <w:r w:rsidR="00B35BD5" w:rsidRPr="00927134">
        <w:rPr>
          <w:rFonts w:asciiTheme="minorHAnsi" w:hAnsiTheme="minorHAnsi" w:cstheme="minorHAnsi"/>
          <w:sz w:val="22"/>
        </w:rPr>
        <w:t xml:space="preserve">ble data protection legislation, </w:t>
      </w:r>
      <w:r w:rsidR="005A0CD2" w:rsidRPr="00927134">
        <w:rPr>
          <w:rFonts w:asciiTheme="minorHAnsi" w:hAnsiTheme="minorHAnsi" w:cstheme="minorHAnsi"/>
          <w:sz w:val="22"/>
        </w:rPr>
        <w:t>and have</w:t>
      </w:r>
      <w:r w:rsidR="00D41D97" w:rsidRPr="00927134">
        <w:rPr>
          <w:rFonts w:asciiTheme="minorHAnsi" w:hAnsiTheme="minorHAnsi" w:cstheme="minorHAnsi"/>
          <w:sz w:val="22"/>
        </w:rPr>
        <w:t xml:space="preserve"> appropriate</w:t>
      </w:r>
      <w:r w:rsidR="00B35BD5" w:rsidRPr="00927134">
        <w:rPr>
          <w:rFonts w:asciiTheme="minorHAnsi" w:hAnsiTheme="minorHAnsi" w:cstheme="minorHAnsi"/>
          <w:sz w:val="22"/>
        </w:rPr>
        <w:t xml:space="preserve"> safeguards in place </w:t>
      </w:r>
      <w:r w:rsidR="00D41D97" w:rsidRPr="00927134">
        <w:rPr>
          <w:rFonts w:asciiTheme="minorHAnsi" w:hAnsiTheme="minorHAnsi" w:cstheme="minorHAnsi"/>
          <w:sz w:val="22"/>
        </w:rPr>
        <w:t>when handling</w:t>
      </w:r>
      <w:r w:rsidR="00B35BD5" w:rsidRPr="00927134">
        <w:rPr>
          <w:rFonts w:asciiTheme="minorHAnsi" w:hAnsiTheme="minorHAnsi" w:cstheme="minorHAnsi"/>
          <w:sz w:val="22"/>
        </w:rPr>
        <w:t xml:space="preserve"> children or other vulnerable people’s data.</w:t>
      </w:r>
    </w:p>
    <w:p w:rsidR="00B35BD5" w:rsidRPr="00927134" w:rsidRDefault="00B35BD5" w:rsidP="0094673B">
      <w:pPr>
        <w:pStyle w:val="ListParagraph"/>
        <w:spacing w:before="0" w:after="240"/>
        <w:jc w:val="both"/>
        <w:rPr>
          <w:rFonts w:asciiTheme="minorHAnsi" w:hAnsiTheme="minorHAnsi" w:cstheme="minorHAnsi"/>
          <w:sz w:val="22"/>
        </w:rPr>
      </w:pPr>
    </w:p>
    <w:p w:rsidR="00590258" w:rsidRPr="00927134" w:rsidRDefault="00863E43" w:rsidP="00590258">
      <w:pPr>
        <w:pStyle w:val="ListParagraph"/>
        <w:numPr>
          <w:ilvl w:val="0"/>
          <w:numId w:val="12"/>
        </w:numPr>
        <w:spacing w:before="0" w:after="240"/>
        <w:jc w:val="both"/>
        <w:rPr>
          <w:rFonts w:asciiTheme="minorHAnsi" w:hAnsiTheme="minorHAnsi" w:cstheme="minorHAnsi"/>
          <w:b/>
          <w:sz w:val="22"/>
        </w:rPr>
      </w:pPr>
      <w:r w:rsidRPr="00927134">
        <w:rPr>
          <w:rFonts w:asciiTheme="minorHAnsi" w:hAnsiTheme="minorHAnsi" w:cstheme="minorHAnsi"/>
          <w:b/>
          <w:sz w:val="22"/>
        </w:rPr>
        <w:t>Advertising partners</w:t>
      </w:r>
    </w:p>
    <w:p w:rsidR="00590258" w:rsidRPr="00927134" w:rsidRDefault="00590258" w:rsidP="00590258">
      <w:pPr>
        <w:pStyle w:val="ListParagraph"/>
        <w:spacing w:before="0" w:after="240"/>
        <w:jc w:val="both"/>
        <w:rPr>
          <w:rFonts w:asciiTheme="minorHAnsi" w:hAnsiTheme="minorHAnsi" w:cstheme="minorHAnsi"/>
          <w:b/>
          <w:color w:val="FF0000"/>
          <w:sz w:val="22"/>
        </w:rPr>
      </w:pPr>
    </w:p>
    <w:p w:rsidR="00977311" w:rsidRDefault="00590258" w:rsidP="00590258">
      <w:pPr>
        <w:pStyle w:val="ListParagraph"/>
        <w:spacing w:before="0" w:after="240"/>
        <w:jc w:val="both"/>
        <w:rPr>
          <w:rFonts w:asciiTheme="minorHAnsi" w:hAnsiTheme="minorHAnsi" w:cstheme="minorHAnsi"/>
          <w:sz w:val="22"/>
        </w:rPr>
      </w:pPr>
      <w:r w:rsidRPr="00927134">
        <w:rPr>
          <w:rFonts w:asciiTheme="minorHAnsi" w:hAnsiTheme="minorHAnsi" w:cstheme="minorHAnsi"/>
          <w:sz w:val="22"/>
        </w:rPr>
        <w:t xml:space="preserve">We may partner with third party advertising networks and exchanges in order to display advertising on our websites or to manage and serve our advertising on other sites, and may share personal data with them for this purpose. All third parties with which we share this information are required to use your personal data in a manner that is consistent with this Policy. We and our </w:t>
      </w:r>
      <w:r w:rsidR="00927134" w:rsidRPr="00927134">
        <w:rPr>
          <w:rFonts w:asciiTheme="minorHAnsi" w:hAnsiTheme="minorHAnsi" w:cstheme="minorHAnsi"/>
          <w:sz w:val="22"/>
        </w:rPr>
        <w:t>third-party</w:t>
      </w:r>
      <w:r w:rsidRPr="00927134">
        <w:rPr>
          <w:rFonts w:asciiTheme="minorHAnsi" w:hAnsiTheme="minorHAnsi" w:cstheme="minorHAnsi"/>
          <w:sz w:val="22"/>
        </w:rPr>
        <w:t xml:space="preserve"> partners may use cookies and other tracking technologies, such as pixels and web beacons, to gather information about your activities on our website and other sites in order to provide you with targeted advertising based on your browsing activities and interests. For more information about cookies and other tracking technologies, please visit our Cookie Policy. </w:t>
      </w:r>
      <w:hyperlink r:id="rId10" w:history="1">
        <w:r w:rsidR="00977311" w:rsidRPr="009009E8">
          <w:rPr>
            <w:rStyle w:val="Hyperlink"/>
            <w:rFonts w:asciiTheme="minorHAnsi" w:hAnsiTheme="minorHAnsi" w:cstheme="minorHAnsi"/>
            <w:sz w:val="22"/>
          </w:rPr>
          <w:t>www.LCFC.com/Club/Cookies</w:t>
        </w:r>
      </w:hyperlink>
    </w:p>
    <w:p w:rsidR="00590258" w:rsidRPr="00977311" w:rsidRDefault="00590258" w:rsidP="00590258">
      <w:pPr>
        <w:pStyle w:val="ListParagraph"/>
        <w:spacing w:before="0" w:after="240"/>
        <w:jc w:val="both"/>
        <w:rPr>
          <w:rFonts w:asciiTheme="minorHAnsi" w:hAnsiTheme="minorHAnsi" w:cstheme="minorHAnsi"/>
          <w:sz w:val="22"/>
        </w:rPr>
      </w:pPr>
      <w:r w:rsidRPr="00927134">
        <w:rPr>
          <w:rFonts w:asciiTheme="minorHAnsi" w:hAnsiTheme="minorHAnsi" w:cstheme="minorHAnsi"/>
          <w:sz w:val="22"/>
        </w:rPr>
        <w:t xml:space="preserve"> </w:t>
      </w:r>
    </w:p>
    <w:p w:rsidR="00590258" w:rsidRPr="00927134" w:rsidRDefault="00590258" w:rsidP="00590258">
      <w:pPr>
        <w:pStyle w:val="ListParagraph"/>
        <w:numPr>
          <w:ilvl w:val="0"/>
          <w:numId w:val="12"/>
        </w:numPr>
        <w:spacing w:before="0" w:after="240"/>
        <w:jc w:val="both"/>
        <w:rPr>
          <w:rFonts w:asciiTheme="minorHAnsi" w:hAnsiTheme="minorHAnsi" w:cstheme="minorHAnsi"/>
          <w:b/>
          <w:sz w:val="22"/>
        </w:rPr>
      </w:pPr>
      <w:r w:rsidRPr="00927134">
        <w:rPr>
          <w:rFonts w:asciiTheme="minorHAnsi" w:hAnsiTheme="minorHAnsi" w:cstheme="minorHAnsi"/>
          <w:b/>
          <w:sz w:val="22"/>
        </w:rPr>
        <w:t xml:space="preserve">To transfer your information in the case of a sale, merger, consolidation, liquidation, </w:t>
      </w:r>
      <w:r w:rsidR="00863E43" w:rsidRPr="00927134">
        <w:rPr>
          <w:rFonts w:asciiTheme="minorHAnsi" w:hAnsiTheme="minorHAnsi" w:cstheme="minorHAnsi"/>
          <w:b/>
          <w:sz w:val="22"/>
        </w:rPr>
        <w:t>reorganisation, or acquisition</w:t>
      </w:r>
    </w:p>
    <w:p w:rsidR="00590258" w:rsidRPr="00927134" w:rsidRDefault="00590258" w:rsidP="00590258">
      <w:pPr>
        <w:pStyle w:val="ListParagraph"/>
        <w:spacing w:before="0" w:after="240"/>
        <w:jc w:val="both"/>
        <w:rPr>
          <w:rFonts w:asciiTheme="minorHAnsi" w:hAnsiTheme="minorHAnsi" w:cstheme="minorHAnsi"/>
          <w:sz w:val="22"/>
        </w:rPr>
      </w:pPr>
    </w:p>
    <w:p w:rsidR="00590258" w:rsidRPr="00927134" w:rsidRDefault="00590258" w:rsidP="00590258">
      <w:pPr>
        <w:pStyle w:val="ListParagraph"/>
        <w:spacing w:before="0" w:after="240"/>
        <w:jc w:val="both"/>
        <w:rPr>
          <w:rFonts w:asciiTheme="minorHAnsi" w:hAnsiTheme="minorHAnsi" w:cstheme="minorHAnsi"/>
          <w:sz w:val="22"/>
        </w:rPr>
      </w:pPr>
      <w:r w:rsidRPr="00927134">
        <w:rPr>
          <w:rFonts w:asciiTheme="minorHAnsi" w:hAnsiTheme="minorHAnsi" w:cstheme="minorHAnsi"/>
          <w:sz w:val="22"/>
        </w:rPr>
        <w:t xml:space="preserve">We may share your personal data with third parties to whom we may choose to sell, transfer, or merge parts of our business or our assets. Alternatively, we may seek to acquire other </w:t>
      </w:r>
      <w:r w:rsidRPr="00927134">
        <w:rPr>
          <w:rFonts w:asciiTheme="minorHAnsi" w:hAnsiTheme="minorHAnsi" w:cstheme="minorHAnsi"/>
          <w:sz w:val="22"/>
        </w:rPr>
        <w:lastRenderedPageBreak/>
        <w:t>businesses or merge with them. If a change happens to our business, then the new owners may use your personal data in the same way as set out in this Policy.</w:t>
      </w:r>
    </w:p>
    <w:p w:rsidR="00590258" w:rsidRDefault="00590258" w:rsidP="00590258">
      <w:pPr>
        <w:pStyle w:val="ListParagraph"/>
        <w:spacing w:before="0" w:after="240"/>
        <w:jc w:val="both"/>
        <w:rPr>
          <w:rFonts w:asciiTheme="minorHAnsi" w:hAnsiTheme="minorHAnsi" w:cstheme="minorHAnsi"/>
          <w:color w:val="FF0000"/>
          <w:sz w:val="22"/>
        </w:rPr>
      </w:pPr>
    </w:p>
    <w:p w:rsidR="005458C1" w:rsidRPr="00927134" w:rsidRDefault="005458C1" w:rsidP="00590258">
      <w:pPr>
        <w:pStyle w:val="ListParagraph"/>
        <w:spacing w:before="0" w:after="240"/>
        <w:jc w:val="both"/>
        <w:rPr>
          <w:rFonts w:asciiTheme="minorHAnsi" w:hAnsiTheme="minorHAnsi" w:cstheme="minorHAnsi"/>
          <w:color w:val="FF0000"/>
          <w:sz w:val="22"/>
        </w:rPr>
      </w:pPr>
    </w:p>
    <w:p w:rsidR="00590258" w:rsidRPr="00927134" w:rsidRDefault="00590258" w:rsidP="00590258">
      <w:pPr>
        <w:pStyle w:val="ListParagraph"/>
        <w:numPr>
          <w:ilvl w:val="0"/>
          <w:numId w:val="12"/>
        </w:numPr>
        <w:spacing w:before="0" w:after="240"/>
        <w:jc w:val="both"/>
        <w:rPr>
          <w:rFonts w:asciiTheme="minorHAnsi" w:hAnsiTheme="minorHAnsi" w:cstheme="minorHAnsi"/>
          <w:b/>
          <w:sz w:val="22"/>
        </w:rPr>
      </w:pPr>
      <w:r w:rsidRPr="00927134">
        <w:rPr>
          <w:rFonts w:asciiTheme="minorHAnsi" w:hAnsiTheme="minorHAnsi" w:cstheme="minorHAnsi"/>
          <w:b/>
          <w:sz w:val="22"/>
        </w:rPr>
        <w:t>To protect the rights, property, or safety of o</w:t>
      </w:r>
      <w:r w:rsidR="00A87EF5" w:rsidRPr="00927134">
        <w:rPr>
          <w:rFonts w:asciiTheme="minorHAnsi" w:hAnsiTheme="minorHAnsi" w:cstheme="minorHAnsi"/>
          <w:b/>
          <w:sz w:val="22"/>
        </w:rPr>
        <w:t>ur business and other customers</w:t>
      </w:r>
    </w:p>
    <w:p w:rsidR="00590258" w:rsidRPr="00927134" w:rsidRDefault="00590258" w:rsidP="00590258">
      <w:pPr>
        <w:pStyle w:val="Bullet1"/>
        <w:numPr>
          <w:ilvl w:val="0"/>
          <w:numId w:val="0"/>
        </w:numPr>
        <w:spacing w:line="240" w:lineRule="auto"/>
        <w:ind w:left="720"/>
        <w:rPr>
          <w:rFonts w:asciiTheme="minorHAnsi" w:hAnsiTheme="minorHAnsi" w:cstheme="minorHAnsi"/>
          <w:sz w:val="22"/>
          <w:szCs w:val="22"/>
        </w:rPr>
      </w:pPr>
      <w:r w:rsidRPr="00927134">
        <w:rPr>
          <w:rFonts w:asciiTheme="minorHAnsi" w:hAnsiTheme="minorHAnsi" w:cstheme="minorHAnsi"/>
          <w:sz w:val="22"/>
          <w:szCs w:val="22"/>
        </w:rPr>
        <w:t>We reserve the right to disclose or share your personal data in order to comply with any legal or regulatory requirements, enforce our terms and conditions (or any other agreement we enter into with you), or to protect the rights, property, or safety of our business and other customers. This includes exchanging information with other companies and organisations for the purposes of fraud protection and credit risk reduction. We may also share your personal data with our professional advisers including lawyers, bankers, auditors and insurers based who provide consultancy, banking, legal, insurance and accounting services.</w:t>
      </w: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Third Party Websites</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that you visit.</w:t>
      </w:r>
    </w:p>
    <w:p w:rsidR="00590258" w:rsidRPr="00927134" w:rsidRDefault="00590258" w:rsidP="00590258">
      <w:pPr>
        <w:pStyle w:val="Bullet1"/>
        <w:numPr>
          <w:ilvl w:val="0"/>
          <w:numId w:val="0"/>
        </w:numPr>
        <w:spacing w:line="240" w:lineRule="auto"/>
        <w:ind w:left="851" w:hanging="851"/>
        <w:rPr>
          <w:rFonts w:asciiTheme="minorHAnsi" w:hAnsiTheme="minorHAnsi" w:cstheme="minorHAnsi"/>
          <w:b/>
          <w:sz w:val="22"/>
          <w:szCs w:val="22"/>
        </w:rPr>
      </w:pPr>
      <w:r w:rsidRPr="00927134">
        <w:rPr>
          <w:rFonts w:asciiTheme="minorHAnsi" w:hAnsiTheme="minorHAnsi" w:cstheme="minorHAnsi"/>
          <w:b/>
          <w:sz w:val="22"/>
          <w:szCs w:val="22"/>
        </w:rPr>
        <w:t>International Transfers</w:t>
      </w:r>
    </w:p>
    <w:p w:rsidR="00590258" w:rsidRPr="00927134" w:rsidRDefault="00590258" w:rsidP="00590258">
      <w:pPr>
        <w:spacing w:before="0" w:after="240"/>
        <w:jc w:val="both"/>
        <w:rPr>
          <w:rFonts w:asciiTheme="minorHAnsi" w:hAnsiTheme="minorHAnsi" w:cstheme="minorHAnsi"/>
          <w:sz w:val="22"/>
        </w:rPr>
      </w:pPr>
      <w:r w:rsidRPr="00927134">
        <w:rPr>
          <w:rFonts w:asciiTheme="minorHAnsi" w:hAnsiTheme="minorHAnsi" w:cstheme="minorHAnsi"/>
          <w:sz w:val="22"/>
        </w:rPr>
        <w:t xml:space="preserve">Some of our external third parties </w:t>
      </w:r>
      <w:r w:rsidR="00A54389">
        <w:rPr>
          <w:rFonts w:asciiTheme="minorHAnsi" w:hAnsiTheme="minorHAnsi" w:cstheme="minorHAnsi"/>
          <w:sz w:val="22"/>
        </w:rPr>
        <w:t>may be</w:t>
      </w:r>
      <w:r w:rsidRPr="00927134">
        <w:rPr>
          <w:rFonts w:asciiTheme="minorHAnsi" w:hAnsiTheme="minorHAnsi" w:cstheme="minorHAnsi"/>
          <w:sz w:val="22"/>
        </w:rPr>
        <w:t xml:space="preserve"> based outside the European Economic Area (“</w:t>
      </w:r>
      <w:r w:rsidRPr="00927134">
        <w:rPr>
          <w:rFonts w:asciiTheme="minorHAnsi" w:hAnsiTheme="minorHAnsi" w:cstheme="minorHAnsi"/>
          <w:b/>
          <w:bCs/>
          <w:sz w:val="22"/>
        </w:rPr>
        <w:t>EEA</w:t>
      </w:r>
      <w:r w:rsidRPr="00927134">
        <w:rPr>
          <w:rFonts w:asciiTheme="minorHAnsi" w:hAnsiTheme="minorHAnsi" w:cstheme="minorHAnsi"/>
          <w:bCs/>
          <w:sz w:val="22"/>
        </w:rPr>
        <w:t>”</w:t>
      </w:r>
      <w:r w:rsidRPr="00927134">
        <w:rPr>
          <w:rFonts w:asciiTheme="minorHAnsi" w:hAnsiTheme="minorHAnsi" w:cstheme="minorHAnsi"/>
          <w:sz w:val="22"/>
        </w:rPr>
        <w:t xml:space="preserve">) so their processing of your personal data will involve a transfer of data outside the EEA. Whenever we transfer your personal data out of the EEA, we ensure a similar degree of protection is afforded to it by ensuring at least one of the following safeguards is implemented: </w:t>
      </w:r>
    </w:p>
    <w:p w:rsidR="00590258" w:rsidRPr="00927134" w:rsidRDefault="00590258" w:rsidP="00590258">
      <w:pPr>
        <w:pStyle w:val="ClauseBullet1"/>
        <w:spacing w:line="240" w:lineRule="auto"/>
        <w:ind w:left="714"/>
        <w:outlineLvl w:val="9"/>
        <w:rPr>
          <w:rFonts w:asciiTheme="minorHAnsi" w:hAnsiTheme="minorHAnsi" w:cstheme="minorHAnsi"/>
          <w:color w:val="auto"/>
          <w:szCs w:val="22"/>
        </w:rPr>
      </w:pPr>
      <w:r w:rsidRPr="00927134">
        <w:rPr>
          <w:rFonts w:asciiTheme="minorHAnsi" w:hAnsiTheme="minorHAnsi" w:cstheme="minorHAnsi"/>
          <w:color w:val="auto"/>
          <w:szCs w:val="22"/>
        </w:rPr>
        <w:t xml:space="preserve">We will only transfer your Personal Information to countries that have been deemed to provide an adequate level of protection for personal data by the European Commission. For further details, see </w:t>
      </w:r>
      <w:hyperlink r:id="rId11" w:history="1">
        <w:r w:rsidRPr="00927134">
          <w:rPr>
            <w:rStyle w:val="Hyperlink"/>
            <w:rFonts w:asciiTheme="minorHAnsi" w:hAnsiTheme="minorHAnsi" w:cstheme="minorHAnsi"/>
            <w:color w:val="auto"/>
            <w:szCs w:val="22"/>
          </w:rPr>
          <w:t>European Commission: Adequacy of the protection of personal data in non-EU countries.</w:t>
        </w:r>
      </w:hyperlink>
    </w:p>
    <w:p w:rsidR="00590258" w:rsidRPr="00927134" w:rsidRDefault="00590258" w:rsidP="00590258">
      <w:pPr>
        <w:pStyle w:val="ClauseBullet1"/>
        <w:spacing w:line="240" w:lineRule="auto"/>
        <w:ind w:left="714"/>
        <w:outlineLvl w:val="9"/>
        <w:rPr>
          <w:rFonts w:asciiTheme="minorHAnsi" w:hAnsiTheme="minorHAnsi" w:cstheme="minorHAnsi"/>
          <w:color w:val="auto"/>
          <w:szCs w:val="22"/>
        </w:rPr>
      </w:pPr>
      <w:r w:rsidRPr="00927134">
        <w:rPr>
          <w:rFonts w:asciiTheme="minorHAnsi" w:hAnsiTheme="minorHAnsi" w:cstheme="minorHAnsi"/>
          <w:color w:val="auto"/>
          <w:szCs w:val="22"/>
        </w:rPr>
        <w:t xml:space="preserve">Where we use certain Service Providers, we may use specific contracts approved by the European Commission which give personal data the same protection that it receives in Europe. For further details, see </w:t>
      </w:r>
      <w:hyperlink r:id="rId12" w:history="1">
        <w:r w:rsidRPr="00927134">
          <w:rPr>
            <w:rStyle w:val="Hyperlink"/>
            <w:rFonts w:asciiTheme="minorHAnsi" w:hAnsiTheme="minorHAnsi" w:cstheme="minorHAnsi"/>
            <w:color w:val="auto"/>
            <w:szCs w:val="22"/>
          </w:rPr>
          <w:t xml:space="preserve">European Commission: Model contracts for the transfer of personal data to third countries. </w:t>
        </w:r>
      </w:hyperlink>
      <w:r w:rsidRPr="00927134">
        <w:rPr>
          <w:rFonts w:asciiTheme="minorHAnsi" w:hAnsiTheme="minorHAnsi" w:cstheme="minorHAnsi"/>
          <w:color w:val="auto"/>
          <w:szCs w:val="22"/>
        </w:rPr>
        <w:t xml:space="preserve"> </w:t>
      </w:r>
    </w:p>
    <w:p w:rsidR="00590258" w:rsidRPr="00927134" w:rsidRDefault="00590258" w:rsidP="00590258">
      <w:pPr>
        <w:pStyle w:val="ClauseBullet1"/>
        <w:spacing w:before="0" w:after="240" w:line="240" w:lineRule="auto"/>
        <w:ind w:left="714"/>
        <w:outlineLvl w:val="9"/>
        <w:rPr>
          <w:rFonts w:asciiTheme="minorHAnsi" w:hAnsiTheme="minorHAnsi" w:cstheme="minorHAnsi"/>
          <w:color w:val="auto"/>
          <w:szCs w:val="22"/>
        </w:rPr>
      </w:pPr>
      <w:r w:rsidRPr="00927134">
        <w:rPr>
          <w:rFonts w:asciiTheme="minorHAnsi" w:hAnsiTheme="minorHAnsi" w:cstheme="minorHAnsi"/>
          <w:color w:val="auto"/>
          <w:szCs w:val="22"/>
        </w:rPr>
        <w:t xml:space="preserve">Where we use providers based in the US, we may transfer personal data to them if they are part of the Privacy Shield Network, which requires the provision of a level of protection acceptable to the European Commission of personal data shared between the Europe and the US. For further details, see </w:t>
      </w:r>
      <w:hyperlink r:id="rId13" w:history="1">
        <w:r w:rsidRPr="00927134">
          <w:rPr>
            <w:rStyle w:val="Hyperlink"/>
            <w:rFonts w:asciiTheme="minorHAnsi" w:hAnsiTheme="minorHAnsi" w:cstheme="minorHAnsi"/>
            <w:color w:val="auto"/>
            <w:szCs w:val="22"/>
          </w:rPr>
          <w:t>European Commission: EU-US Privacy Shield.</w:t>
        </w:r>
      </w:hyperlink>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WHERE WILL WE STORE YOUR PERSONAL DATA?</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All personal data that you provide to us is stored on our secure servers and </w:t>
      </w:r>
      <w:r w:rsidRPr="00927134">
        <w:rPr>
          <w:rStyle w:val="tgc"/>
          <w:rFonts w:asciiTheme="minorHAnsi" w:hAnsiTheme="minorHAnsi" w:cstheme="minorHAnsi"/>
          <w:sz w:val="22"/>
          <w:szCs w:val="22"/>
        </w:rPr>
        <w:t xml:space="preserve">copied and archived on our behalf by </w:t>
      </w:r>
      <w:r w:rsidRPr="00927134">
        <w:rPr>
          <w:rFonts w:asciiTheme="minorHAnsi" w:hAnsiTheme="minorHAnsi" w:cstheme="minorHAnsi"/>
          <w:sz w:val="22"/>
          <w:szCs w:val="22"/>
        </w:rPr>
        <w:t xml:space="preserve">an outsourced IT support company. We use our best endeavours to ensure that your data is treated securely and in accordance with this Policy and comply with the relevant data protection legislation within the United Kingdom. </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w:t>
      </w:r>
      <w:r w:rsidRPr="00927134">
        <w:rPr>
          <w:rFonts w:asciiTheme="minorHAnsi" w:hAnsiTheme="minorHAnsi" w:cstheme="minorHAnsi"/>
          <w:sz w:val="22"/>
          <w:szCs w:val="22"/>
        </w:rPr>
        <w:lastRenderedPageBreak/>
        <w:t xml:space="preserve">a business need to know. They will only process your personal data on our instructions and they are subject to a duty of confidentiality. </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We have put in place procedures to deal with any suspected personal data breach and will notify you and any applicable regulator of a breach where we are legally required to do so.</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Please note that the transmission of information via the internet is not completely secure. Although we shall do our best to protect your personal data, we cannot guarantee the security of your data transmitted to our site; any transmission is at your own risk. Once we have received your information, we shall use effective safeguarding procedures and security features to try to prevent any unauthorised access to your personal data.</w:t>
      </w:r>
    </w:p>
    <w:p w:rsidR="00590258" w:rsidRPr="00927134" w:rsidRDefault="00590258" w:rsidP="00590258">
      <w:pPr>
        <w:pStyle w:val="Bullet1"/>
        <w:numPr>
          <w:ilvl w:val="0"/>
          <w:numId w:val="0"/>
        </w:numPr>
        <w:spacing w:line="240" w:lineRule="auto"/>
        <w:ind w:left="851" w:hanging="851"/>
        <w:rPr>
          <w:rFonts w:asciiTheme="minorHAnsi" w:hAnsiTheme="minorHAnsi" w:cstheme="minorHAnsi"/>
          <w:b/>
          <w:sz w:val="22"/>
          <w:szCs w:val="22"/>
        </w:rPr>
      </w:pPr>
      <w:r w:rsidRPr="00927134">
        <w:rPr>
          <w:rFonts w:asciiTheme="minorHAnsi" w:hAnsiTheme="minorHAnsi" w:cstheme="minorHAnsi"/>
          <w:b/>
          <w:sz w:val="22"/>
          <w:szCs w:val="22"/>
        </w:rPr>
        <w:t>HOW LONG WILL WE KEEP HOLD OF YOUR PERSONAL DATA</w:t>
      </w:r>
      <w:r w:rsidR="00C86460" w:rsidRPr="00927134">
        <w:rPr>
          <w:rFonts w:asciiTheme="minorHAnsi" w:hAnsiTheme="minorHAnsi" w:cstheme="minorHAnsi"/>
          <w:b/>
          <w:sz w:val="22"/>
          <w:szCs w:val="22"/>
        </w:rPr>
        <w:t>?</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We will only retain your personal data for as long as necessary to fulfil the purposes we collected it for, including for the purposes of satisfying any legal, accounting, or reporting requirements. </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In some circumstances we may anonymise your personal data (so that it can no longer be associated with you) for research or statistical purposes in which case we may use this information indefinitely without further notice to you.</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In some circumstances you can ask us to delete your data: see the “</w:t>
      </w:r>
      <w:r w:rsidRPr="00927134">
        <w:rPr>
          <w:rFonts w:asciiTheme="minorHAnsi" w:hAnsiTheme="minorHAnsi" w:cstheme="minorHAnsi"/>
          <w:i/>
          <w:sz w:val="22"/>
          <w:szCs w:val="22"/>
        </w:rPr>
        <w:t>Right to be Forgotten</w:t>
      </w:r>
      <w:r w:rsidRPr="00927134">
        <w:rPr>
          <w:rFonts w:asciiTheme="minorHAnsi" w:hAnsiTheme="minorHAnsi" w:cstheme="minorHAnsi"/>
          <w:sz w:val="22"/>
          <w:szCs w:val="22"/>
        </w:rPr>
        <w:t>” section below for further information.</w:t>
      </w: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YOUR RIGHTS</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Under certain circumstances, you have the following rights:</w:t>
      </w:r>
    </w:p>
    <w:p w:rsidR="00590258" w:rsidRPr="00927134" w:rsidRDefault="00590258" w:rsidP="00590258">
      <w:pPr>
        <w:pStyle w:val="BodyText"/>
        <w:numPr>
          <w:ilvl w:val="0"/>
          <w:numId w:val="4"/>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request that we provide you with a copy of the personal data that we hold about you (“</w:t>
      </w:r>
      <w:r w:rsidRPr="00927134">
        <w:rPr>
          <w:rFonts w:asciiTheme="minorHAnsi" w:hAnsiTheme="minorHAnsi" w:cstheme="minorHAnsi"/>
          <w:b/>
          <w:sz w:val="22"/>
          <w:szCs w:val="22"/>
        </w:rPr>
        <w:t>Access Request</w:t>
      </w:r>
      <w:r w:rsidRPr="00927134">
        <w:rPr>
          <w:rFonts w:asciiTheme="minorHAnsi" w:hAnsiTheme="minorHAnsi" w:cstheme="minorHAnsi"/>
          <w:sz w:val="22"/>
          <w:szCs w:val="22"/>
        </w:rPr>
        <w:t>”);</w:t>
      </w:r>
    </w:p>
    <w:p w:rsidR="00590258" w:rsidRPr="00927134" w:rsidRDefault="00590258" w:rsidP="00590258">
      <w:pPr>
        <w:pStyle w:val="BodyText"/>
        <w:numPr>
          <w:ilvl w:val="0"/>
          <w:numId w:val="4"/>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request that we rectify any personal data that we hold about you (“</w:t>
      </w:r>
      <w:r w:rsidRPr="00927134">
        <w:rPr>
          <w:rFonts w:asciiTheme="minorHAnsi" w:hAnsiTheme="minorHAnsi" w:cstheme="minorHAnsi"/>
          <w:b/>
          <w:sz w:val="22"/>
          <w:szCs w:val="22"/>
        </w:rPr>
        <w:t>Right to Rectification</w:t>
      </w:r>
      <w:r w:rsidRPr="00927134">
        <w:rPr>
          <w:rFonts w:asciiTheme="minorHAnsi" w:hAnsiTheme="minorHAnsi" w:cstheme="minorHAnsi"/>
          <w:sz w:val="22"/>
          <w:szCs w:val="22"/>
        </w:rPr>
        <w:t>”);</w:t>
      </w:r>
    </w:p>
    <w:p w:rsidR="00590258" w:rsidRPr="00927134" w:rsidRDefault="00590258" w:rsidP="00590258">
      <w:pPr>
        <w:pStyle w:val="BodyText"/>
        <w:numPr>
          <w:ilvl w:val="0"/>
          <w:numId w:val="4"/>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request that we erase any personal data that we hold about you (“</w:t>
      </w:r>
      <w:r w:rsidRPr="00927134">
        <w:rPr>
          <w:rFonts w:asciiTheme="minorHAnsi" w:hAnsiTheme="minorHAnsi" w:cstheme="minorHAnsi"/>
          <w:b/>
          <w:sz w:val="22"/>
          <w:szCs w:val="22"/>
        </w:rPr>
        <w:t>Right to be Forgotten</w:t>
      </w:r>
      <w:r w:rsidRPr="00927134">
        <w:rPr>
          <w:rFonts w:asciiTheme="minorHAnsi" w:hAnsiTheme="minorHAnsi" w:cstheme="minorHAnsi"/>
          <w:sz w:val="22"/>
          <w:szCs w:val="22"/>
        </w:rPr>
        <w:t xml:space="preserve">”); </w:t>
      </w:r>
    </w:p>
    <w:p w:rsidR="00590258" w:rsidRPr="00927134" w:rsidRDefault="00590258" w:rsidP="00590258">
      <w:pPr>
        <w:pStyle w:val="BodyText"/>
        <w:numPr>
          <w:ilvl w:val="0"/>
          <w:numId w:val="4"/>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restrict the level of processing we carry out with your personal data (“</w:t>
      </w:r>
      <w:r w:rsidRPr="00927134">
        <w:rPr>
          <w:rFonts w:asciiTheme="minorHAnsi" w:hAnsiTheme="minorHAnsi" w:cstheme="minorHAnsi"/>
          <w:b/>
          <w:sz w:val="22"/>
          <w:szCs w:val="22"/>
        </w:rPr>
        <w:t>Restriction of Processing</w:t>
      </w:r>
      <w:r w:rsidRPr="00927134">
        <w:rPr>
          <w:rFonts w:asciiTheme="minorHAnsi" w:hAnsiTheme="minorHAnsi" w:cstheme="minorHAnsi"/>
          <w:sz w:val="22"/>
          <w:szCs w:val="22"/>
        </w:rPr>
        <w:t>”);</w:t>
      </w:r>
    </w:p>
    <w:p w:rsidR="00590258" w:rsidRPr="00927134" w:rsidRDefault="00590258" w:rsidP="00590258">
      <w:pPr>
        <w:pStyle w:val="BodyText"/>
        <w:numPr>
          <w:ilvl w:val="0"/>
          <w:numId w:val="4"/>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obtain from us all personal data that we hold about you in a structured, machine readable form, and have this information transmitted to another organisation (“</w:t>
      </w:r>
      <w:r w:rsidRPr="00927134">
        <w:rPr>
          <w:rFonts w:asciiTheme="minorHAnsi" w:hAnsiTheme="minorHAnsi" w:cstheme="minorHAnsi"/>
          <w:b/>
          <w:sz w:val="22"/>
          <w:szCs w:val="22"/>
        </w:rPr>
        <w:t>Data Portability</w:t>
      </w:r>
      <w:r w:rsidRPr="00927134">
        <w:rPr>
          <w:rFonts w:asciiTheme="minorHAnsi" w:hAnsiTheme="minorHAnsi" w:cstheme="minorHAnsi"/>
          <w:sz w:val="22"/>
          <w:szCs w:val="22"/>
        </w:rPr>
        <w:t>”);</w:t>
      </w:r>
    </w:p>
    <w:p w:rsidR="00590258" w:rsidRPr="00927134" w:rsidRDefault="00590258" w:rsidP="00590258">
      <w:pPr>
        <w:pStyle w:val="BodyText"/>
        <w:numPr>
          <w:ilvl w:val="0"/>
          <w:numId w:val="4"/>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object to our processing your personal data in certain ways (“</w:t>
      </w:r>
      <w:r w:rsidRPr="00927134">
        <w:rPr>
          <w:rFonts w:asciiTheme="minorHAnsi" w:hAnsiTheme="minorHAnsi" w:cstheme="minorHAnsi"/>
          <w:b/>
          <w:sz w:val="22"/>
          <w:szCs w:val="22"/>
        </w:rPr>
        <w:t>Right to Object</w:t>
      </w:r>
      <w:r w:rsidRPr="00927134">
        <w:rPr>
          <w:rFonts w:asciiTheme="minorHAnsi" w:hAnsiTheme="minorHAnsi" w:cstheme="minorHAnsi"/>
          <w:sz w:val="22"/>
          <w:szCs w:val="22"/>
        </w:rPr>
        <w:t>”</w:t>
      </w:r>
      <w:r w:rsidR="00927134" w:rsidRPr="00927134">
        <w:rPr>
          <w:rFonts w:asciiTheme="minorHAnsi" w:hAnsiTheme="minorHAnsi" w:cstheme="minorHAnsi"/>
          <w:sz w:val="22"/>
          <w:szCs w:val="22"/>
        </w:rPr>
        <w:t>); and</w:t>
      </w:r>
    </w:p>
    <w:p w:rsidR="00590258" w:rsidRPr="00927134" w:rsidRDefault="00590258" w:rsidP="00590258">
      <w:pPr>
        <w:pStyle w:val="BodyText"/>
        <w:numPr>
          <w:ilvl w:val="0"/>
          <w:numId w:val="4"/>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to withdraw your consent at any time to our processing of your personal data.</w:t>
      </w:r>
    </w:p>
    <w:p w:rsidR="00590258" w:rsidRPr="00927134" w:rsidRDefault="00590258" w:rsidP="00590258">
      <w:pPr>
        <w:pStyle w:val="BodyText"/>
        <w:spacing w:after="0" w:line="240" w:lineRule="auto"/>
        <w:ind w:left="720"/>
        <w:rPr>
          <w:rFonts w:asciiTheme="minorHAnsi" w:hAnsiTheme="minorHAnsi" w:cstheme="minorHAnsi"/>
          <w:color w:val="FF0000"/>
          <w:sz w:val="22"/>
          <w:szCs w:val="22"/>
        </w:rPr>
      </w:pP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Please see the relevant sections below for further details on your rights as a data subject. You can exercise any of the above rights by emailing us at </w:t>
      </w:r>
      <w:r w:rsidR="005458C1">
        <w:rPr>
          <w:rFonts w:asciiTheme="minorHAnsi" w:hAnsiTheme="minorHAnsi" w:cstheme="minorHAnsi"/>
          <w:sz w:val="22"/>
          <w:szCs w:val="22"/>
        </w:rPr>
        <w:t>help@lcfc.co.uk</w:t>
      </w:r>
      <w:r w:rsidRPr="00927134">
        <w:rPr>
          <w:rFonts w:asciiTheme="minorHAnsi" w:hAnsiTheme="minorHAnsi" w:cstheme="minorHAnsi"/>
          <w:sz w:val="22"/>
          <w:szCs w:val="22"/>
        </w:rPr>
        <w:t>. You also have the right to lodge a complaint with the Information Commissioner’s Office if you are unhappy in any way with how we have treated your personal information. We would, however, appreciate the chance to deal with your concerns before you approach the Information Commissioner’s Office, so please contact us in the first instance.</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We shall comply with any request made under this section as soon as possible, and normally within one month from the date of your request. However, if necessary, for example if your request is </w:t>
      </w:r>
      <w:r w:rsidRPr="00927134">
        <w:rPr>
          <w:rFonts w:asciiTheme="minorHAnsi" w:hAnsiTheme="minorHAnsi" w:cstheme="minorHAnsi"/>
          <w:sz w:val="22"/>
          <w:szCs w:val="22"/>
        </w:rPr>
        <w:lastRenderedPageBreak/>
        <w:t>particularly complex or we receive a number of similar requests, we may extend this period by an additional two months, but we shall notify you if we need to do this.</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You will not usually have to pay a fee to access your personal data (or to exercise any of your other rights). However, please note that where we receive requests under this section which are manifestly unfounded or excessive, for example because they are repetitive in nature, we may:</w:t>
      </w:r>
    </w:p>
    <w:p w:rsidR="00590258" w:rsidRPr="00927134" w:rsidRDefault="00590258" w:rsidP="00590258">
      <w:pPr>
        <w:pStyle w:val="BodyText"/>
        <w:numPr>
          <w:ilvl w:val="0"/>
          <w:numId w:val="7"/>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charge a reasonable fee taking into account the administrative costs of providing the information or taking the action requested; or</w:t>
      </w:r>
    </w:p>
    <w:p w:rsidR="00590258" w:rsidRPr="00927134" w:rsidRDefault="00590258" w:rsidP="00590258">
      <w:pPr>
        <w:pStyle w:val="BodyText"/>
        <w:numPr>
          <w:ilvl w:val="0"/>
          <w:numId w:val="7"/>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refuse to act on the request.</w:t>
      </w:r>
    </w:p>
    <w:p w:rsidR="00590258" w:rsidRPr="00927134" w:rsidRDefault="00590258" w:rsidP="00590258">
      <w:pPr>
        <w:pStyle w:val="BodyText"/>
        <w:spacing w:after="0" w:line="240" w:lineRule="auto"/>
        <w:rPr>
          <w:rFonts w:asciiTheme="minorHAnsi" w:hAnsiTheme="minorHAnsi" w:cstheme="minorHAnsi"/>
          <w:sz w:val="22"/>
          <w:szCs w:val="22"/>
        </w:rPr>
      </w:pPr>
    </w:p>
    <w:p w:rsidR="00590258" w:rsidRPr="00927134" w:rsidRDefault="00590258" w:rsidP="00590258">
      <w:pPr>
        <w:pStyle w:val="BodyText"/>
        <w:spacing w:after="0" w:line="240" w:lineRule="auto"/>
        <w:rPr>
          <w:rFonts w:asciiTheme="minorHAnsi" w:hAnsiTheme="minorHAnsi" w:cstheme="minorHAnsi"/>
          <w:sz w:val="22"/>
          <w:szCs w:val="22"/>
        </w:rPr>
      </w:pPr>
      <w:r w:rsidRPr="00927134">
        <w:rPr>
          <w:rFonts w:asciiTheme="minorHAnsi" w:hAnsiTheme="minorHAnsi" w:cstheme="minorHAnsi"/>
          <w:sz w:val="22"/>
          <w:szCs w:val="22"/>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590258" w:rsidRPr="00927134" w:rsidRDefault="00590258" w:rsidP="00590258">
      <w:pPr>
        <w:pStyle w:val="BodyText"/>
        <w:spacing w:after="0" w:line="240" w:lineRule="auto"/>
        <w:ind w:left="720"/>
        <w:rPr>
          <w:rFonts w:asciiTheme="minorHAnsi" w:hAnsiTheme="minorHAnsi" w:cstheme="minorHAnsi"/>
          <w:sz w:val="22"/>
          <w:szCs w:val="22"/>
        </w:rPr>
      </w:pP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ACCESS REQUEST</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You have the right to request a copy of the information that we hold about you at any time. This enables you to receive a copy of the personal data that we hold about you and to check that we are lawfully processing it. Please note that in most circumstances, we shall not make a charge for this</w:t>
      </w:r>
      <w:r w:rsidR="00A54389">
        <w:rPr>
          <w:rFonts w:asciiTheme="minorHAnsi" w:hAnsiTheme="minorHAnsi" w:cstheme="minorHAnsi"/>
          <w:sz w:val="22"/>
          <w:szCs w:val="22"/>
        </w:rPr>
        <w:t xml:space="preserve"> subject to the above</w:t>
      </w:r>
      <w:r w:rsidRPr="00927134">
        <w:rPr>
          <w:rFonts w:asciiTheme="minorHAnsi" w:hAnsiTheme="minorHAnsi" w:cstheme="minorHAnsi"/>
          <w:sz w:val="22"/>
          <w:szCs w:val="22"/>
        </w:rPr>
        <w:t>. However, we may charge a reasonable fee based on administrative costs for any further copies requested.</w:t>
      </w: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RIGHT TO RECTIFICATION</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You have the right at any time to ask us to rectify any personal data that we hold for you which is incorrect or incomplete. This enables you to have corrected any incomplete or inaccurate data we hold about you, though we may need to verify the accuracy of the new data that you provide to us.</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 xml:space="preserve">If we have disclosed any incorrect or incomplete data to any third parties, we shall inform them of any necessary amendments or corrections made to your personal data under this section. </w:t>
      </w: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RIGHT TO BE FORGOTTEN</w:t>
      </w:r>
    </w:p>
    <w:p w:rsidR="00590258" w:rsidRPr="00927134" w:rsidRDefault="00590258" w:rsidP="00590258">
      <w:pPr>
        <w:pStyle w:val="Bullet1"/>
        <w:numPr>
          <w:ilvl w:val="0"/>
          <w:numId w:val="0"/>
        </w:numPr>
        <w:spacing w:line="240" w:lineRule="auto"/>
        <w:rPr>
          <w:rFonts w:asciiTheme="minorHAnsi" w:hAnsiTheme="minorHAnsi" w:cstheme="minorHAnsi"/>
          <w:sz w:val="22"/>
          <w:szCs w:val="22"/>
        </w:rPr>
      </w:pPr>
      <w:r w:rsidRPr="00927134">
        <w:rPr>
          <w:rFonts w:asciiTheme="minorHAnsi" w:hAnsiTheme="minorHAnsi" w:cstheme="minorHAnsi"/>
          <w:sz w:val="22"/>
          <w:szCs w:val="22"/>
        </w:rPr>
        <w:t>You have the right to ask us to erase the personal data that we hold about you in circumstances where:</w:t>
      </w:r>
    </w:p>
    <w:p w:rsidR="00590258" w:rsidRPr="00927134" w:rsidRDefault="00590258" w:rsidP="00590258">
      <w:pPr>
        <w:pStyle w:val="Bullet1"/>
        <w:numPr>
          <w:ilvl w:val="0"/>
          <w:numId w:val="5"/>
        </w:numPr>
        <w:spacing w:after="0" w:line="240" w:lineRule="auto"/>
        <w:ind w:hanging="425"/>
        <w:rPr>
          <w:rFonts w:asciiTheme="minorHAnsi" w:hAnsiTheme="minorHAnsi" w:cstheme="minorHAnsi"/>
          <w:sz w:val="22"/>
          <w:szCs w:val="22"/>
        </w:rPr>
      </w:pPr>
      <w:r w:rsidRPr="00927134">
        <w:rPr>
          <w:rFonts w:asciiTheme="minorHAnsi" w:hAnsiTheme="minorHAnsi" w:cstheme="minorHAnsi"/>
          <w:sz w:val="22"/>
          <w:szCs w:val="22"/>
        </w:rPr>
        <w:t>it is no longer necessary for us to handle your personal data for the purpose for which it was originally collected;</w:t>
      </w:r>
    </w:p>
    <w:p w:rsidR="00590258" w:rsidRPr="00927134" w:rsidRDefault="00590258" w:rsidP="00590258">
      <w:pPr>
        <w:pStyle w:val="Bullet1"/>
        <w:numPr>
          <w:ilvl w:val="0"/>
          <w:numId w:val="5"/>
        </w:numPr>
        <w:spacing w:after="0" w:line="240" w:lineRule="auto"/>
        <w:ind w:hanging="425"/>
        <w:rPr>
          <w:rFonts w:asciiTheme="minorHAnsi" w:hAnsiTheme="minorHAnsi" w:cstheme="minorHAnsi"/>
          <w:sz w:val="22"/>
          <w:szCs w:val="22"/>
        </w:rPr>
      </w:pPr>
      <w:r w:rsidRPr="00927134">
        <w:rPr>
          <w:rFonts w:asciiTheme="minorHAnsi" w:hAnsiTheme="minorHAnsi" w:cstheme="minorHAnsi"/>
          <w:sz w:val="22"/>
          <w:szCs w:val="22"/>
        </w:rPr>
        <w:t>you have withdrawn your permission for us to hold your personal data (where this was the basis on which it was collected or used);</w:t>
      </w:r>
    </w:p>
    <w:p w:rsidR="00590258" w:rsidRPr="00927134" w:rsidRDefault="00590258" w:rsidP="00590258">
      <w:pPr>
        <w:pStyle w:val="Bullet1"/>
        <w:numPr>
          <w:ilvl w:val="0"/>
          <w:numId w:val="5"/>
        </w:numPr>
        <w:spacing w:after="0" w:line="240" w:lineRule="auto"/>
        <w:ind w:hanging="425"/>
        <w:rPr>
          <w:rFonts w:asciiTheme="minorHAnsi" w:hAnsiTheme="minorHAnsi" w:cstheme="minorHAnsi"/>
          <w:sz w:val="22"/>
          <w:szCs w:val="22"/>
        </w:rPr>
      </w:pPr>
      <w:r w:rsidRPr="00927134">
        <w:rPr>
          <w:rFonts w:asciiTheme="minorHAnsi" w:hAnsiTheme="minorHAnsi" w:cstheme="minorHAnsi"/>
          <w:sz w:val="22"/>
          <w:szCs w:val="22"/>
        </w:rPr>
        <w:t>you object to the processing of the data and there is no lawful overriding reason for us to continue processing your personal data;</w:t>
      </w:r>
    </w:p>
    <w:p w:rsidR="00590258" w:rsidRPr="00927134" w:rsidRDefault="00590258" w:rsidP="00590258">
      <w:pPr>
        <w:pStyle w:val="Bullet1"/>
        <w:numPr>
          <w:ilvl w:val="0"/>
          <w:numId w:val="5"/>
        </w:numPr>
        <w:spacing w:after="0" w:line="240" w:lineRule="auto"/>
        <w:ind w:hanging="425"/>
        <w:rPr>
          <w:rFonts w:asciiTheme="minorHAnsi" w:hAnsiTheme="minorHAnsi" w:cstheme="minorHAnsi"/>
          <w:sz w:val="22"/>
          <w:szCs w:val="22"/>
        </w:rPr>
      </w:pPr>
      <w:r w:rsidRPr="00927134">
        <w:rPr>
          <w:rFonts w:asciiTheme="minorHAnsi" w:hAnsiTheme="minorHAnsi" w:cstheme="minorHAnsi"/>
          <w:sz w:val="22"/>
          <w:szCs w:val="22"/>
        </w:rPr>
        <w:t>the personal data was unlawfully processed; or</w:t>
      </w:r>
    </w:p>
    <w:p w:rsidR="00590258" w:rsidRPr="00927134" w:rsidRDefault="00590258" w:rsidP="00590258">
      <w:pPr>
        <w:pStyle w:val="Bullet1"/>
        <w:numPr>
          <w:ilvl w:val="0"/>
          <w:numId w:val="5"/>
        </w:numPr>
        <w:spacing w:after="0" w:line="240" w:lineRule="auto"/>
        <w:ind w:hanging="425"/>
        <w:rPr>
          <w:rFonts w:asciiTheme="minorHAnsi" w:hAnsiTheme="minorHAnsi" w:cstheme="minorHAnsi"/>
          <w:sz w:val="22"/>
          <w:szCs w:val="22"/>
        </w:rPr>
      </w:pPr>
      <w:r w:rsidRPr="00927134">
        <w:rPr>
          <w:rFonts w:asciiTheme="minorHAnsi" w:hAnsiTheme="minorHAnsi" w:cstheme="minorHAnsi"/>
          <w:sz w:val="22"/>
          <w:szCs w:val="22"/>
        </w:rPr>
        <w:t xml:space="preserve">we have to erase your personal data in order to comply with a legal obligation. </w:t>
      </w:r>
    </w:p>
    <w:p w:rsidR="00590258" w:rsidRPr="00927134" w:rsidRDefault="00590258" w:rsidP="00590258">
      <w:pPr>
        <w:pStyle w:val="Bullet1"/>
        <w:numPr>
          <w:ilvl w:val="0"/>
          <w:numId w:val="0"/>
        </w:numPr>
        <w:spacing w:after="0" w:line="240" w:lineRule="auto"/>
        <w:ind w:left="851" w:hanging="851"/>
        <w:rPr>
          <w:rFonts w:asciiTheme="minorHAnsi" w:hAnsiTheme="minorHAnsi" w:cstheme="minorHAnsi"/>
          <w:sz w:val="22"/>
          <w:szCs w:val="22"/>
        </w:rPr>
      </w:pPr>
    </w:p>
    <w:p w:rsidR="00590258" w:rsidRPr="00927134" w:rsidRDefault="00590258" w:rsidP="00590258">
      <w:pPr>
        <w:pStyle w:val="Bullet1"/>
        <w:numPr>
          <w:ilvl w:val="0"/>
          <w:numId w:val="0"/>
        </w:numPr>
        <w:spacing w:after="0" w:line="240" w:lineRule="auto"/>
        <w:rPr>
          <w:rFonts w:asciiTheme="minorHAnsi" w:hAnsiTheme="minorHAnsi" w:cstheme="minorHAnsi"/>
          <w:sz w:val="22"/>
          <w:szCs w:val="22"/>
        </w:rPr>
      </w:pPr>
      <w:r w:rsidRPr="00927134">
        <w:rPr>
          <w:rFonts w:asciiTheme="minorHAnsi" w:hAnsiTheme="minorHAnsi" w:cstheme="minorHAnsi"/>
          <w:sz w:val="22"/>
          <w:szCs w:val="22"/>
        </w:rPr>
        <w:t>Please note, however, that we may not always be able to comply with your request of erasure for specific legal reasons which will be notified to you, if applicable, at the time of your request.</w:t>
      </w:r>
    </w:p>
    <w:p w:rsidR="00590258" w:rsidRPr="00927134" w:rsidRDefault="00590258" w:rsidP="00590258">
      <w:pPr>
        <w:pStyle w:val="Bullet1"/>
        <w:numPr>
          <w:ilvl w:val="0"/>
          <w:numId w:val="0"/>
        </w:numPr>
        <w:spacing w:after="0" w:line="240" w:lineRule="auto"/>
        <w:ind w:left="851"/>
        <w:rPr>
          <w:rFonts w:asciiTheme="minorHAnsi" w:hAnsiTheme="minorHAnsi" w:cstheme="minorHAnsi"/>
          <w:sz w:val="22"/>
          <w:szCs w:val="22"/>
        </w:rPr>
      </w:pPr>
    </w:p>
    <w:p w:rsidR="00590258" w:rsidRPr="00927134" w:rsidRDefault="00590258" w:rsidP="00590258">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RESTRICTION OF PROCESSING</w:t>
      </w:r>
    </w:p>
    <w:p w:rsidR="00590258" w:rsidRPr="00927134" w:rsidRDefault="00590258" w:rsidP="00590258">
      <w:pPr>
        <w:pStyle w:val="BodyText"/>
        <w:spacing w:after="240" w:line="240" w:lineRule="auto"/>
        <w:rPr>
          <w:rFonts w:asciiTheme="minorHAnsi" w:hAnsiTheme="minorHAnsi" w:cstheme="minorHAnsi"/>
          <w:sz w:val="22"/>
          <w:szCs w:val="22"/>
        </w:rPr>
      </w:pPr>
      <w:r w:rsidRPr="00927134">
        <w:rPr>
          <w:rFonts w:asciiTheme="minorHAnsi" w:hAnsiTheme="minorHAnsi" w:cstheme="minorHAnsi"/>
          <w:sz w:val="22"/>
          <w:szCs w:val="22"/>
        </w:rPr>
        <w:t>You can ask us to restrict how we use your data in the following circumstances:</w:t>
      </w:r>
    </w:p>
    <w:p w:rsidR="00590258" w:rsidRPr="00927134" w:rsidRDefault="00590258" w:rsidP="00590258">
      <w:pPr>
        <w:pStyle w:val="BodyText"/>
        <w:numPr>
          <w:ilvl w:val="0"/>
          <w:numId w:val="6"/>
        </w:numPr>
        <w:spacing w:after="0" w:line="240" w:lineRule="auto"/>
        <w:ind w:left="709" w:hanging="283"/>
        <w:rPr>
          <w:rFonts w:asciiTheme="minorHAnsi" w:hAnsiTheme="minorHAnsi" w:cstheme="minorHAnsi"/>
          <w:sz w:val="22"/>
          <w:szCs w:val="22"/>
        </w:rPr>
      </w:pPr>
      <w:r w:rsidRPr="00927134">
        <w:rPr>
          <w:rFonts w:asciiTheme="minorHAnsi" w:hAnsiTheme="minorHAnsi" w:cstheme="minorHAnsi"/>
          <w:sz w:val="22"/>
          <w:szCs w:val="22"/>
        </w:rPr>
        <w:lastRenderedPageBreak/>
        <w:t>where you believe that the information we hold about you is inaccurate, you can ask that we refrain from using your data until we can verify the accuracy of it;</w:t>
      </w:r>
    </w:p>
    <w:p w:rsidR="00590258" w:rsidRPr="00927134" w:rsidRDefault="00590258" w:rsidP="00590258">
      <w:pPr>
        <w:pStyle w:val="BodyText"/>
        <w:numPr>
          <w:ilvl w:val="0"/>
          <w:numId w:val="6"/>
        </w:numPr>
        <w:spacing w:after="0" w:line="240" w:lineRule="auto"/>
        <w:ind w:left="709" w:hanging="283"/>
        <w:rPr>
          <w:rFonts w:asciiTheme="minorHAnsi" w:hAnsiTheme="minorHAnsi" w:cstheme="minorHAnsi"/>
          <w:sz w:val="22"/>
          <w:szCs w:val="22"/>
        </w:rPr>
      </w:pPr>
      <w:r w:rsidRPr="00927134">
        <w:rPr>
          <w:rFonts w:asciiTheme="minorHAnsi" w:hAnsiTheme="minorHAnsi" w:cstheme="minorHAnsi"/>
          <w:sz w:val="22"/>
          <w:szCs w:val="22"/>
        </w:rPr>
        <w:t xml:space="preserve">where we have unlawfully processed your data, you can ask that we restrict our usage of it rather than erase it completely; </w:t>
      </w:r>
    </w:p>
    <w:p w:rsidR="00590258" w:rsidRPr="00927134" w:rsidRDefault="00590258" w:rsidP="00590258">
      <w:pPr>
        <w:pStyle w:val="BodyText"/>
        <w:numPr>
          <w:ilvl w:val="0"/>
          <w:numId w:val="6"/>
        </w:numPr>
        <w:spacing w:after="0" w:line="240" w:lineRule="auto"/>
        <w:ind w:left="709" w:hanging="283"/>
        <w:rPr>
          <w:rFonts w:asciiTheme="minorHAnsi" w:hAnsiTheme="minorHAnsi" w:cstheme="minorHAnsi"/>
          <w:sz w:val="22"/>
          <w:szCs w:val="22"/>
        </w:rPr>
      </w:pPr>
      <w:r w:rsidRPr="00927134">
        <w:rPr>
          <w:rFonts w:asciiTheme="minorHAnsi" w:hAnsiTheme="minorHAnsi" w:cstheme="minorHAnsi"/>
          <w:sz w:val="22"/>
          <w:szCs w:val="22"/>
        </w:rPr>
        <w:t>where we no longer need to hold your information, but you wish us to retain your information for the purpose of establishing, exercising or defending a legal claim; or</w:t>
      </w:r>
    </w:p>
    <w:p w:rsidR="00590258" w:rsidRPr="00927134" w:rsidRDefault="00590258" w:rsidP="00590258">
      <w:pPr>
        <w:pStyle w:val="BodyText"/>
        <w:numPr>
          <w:ilvl w:val="0"/>
          <w:numId w:val="6"/>
        </w:numPr>
        <w:spacing w:after="0" w:line="240" w:lineRule="auto"/>
        <w:ind w:left="709" w:hanging="283"/>
        <w:rPr>
          <w:rFonts w:asciiTheme="minorHAnsi" w:hAnsiTheme="minorHAnsi" w:cstheme="minorHAnsi"/>
          <w:sz w:val="22"/>
          <w:szCs w:val="22"/>
        </w:rPr>
      </w:pPr>
      <w:r w:rsidRPr="00927134">
        <w:rPr>
          <w:rFonts w:asciiTheme="minorHAnsi" w:hAnsiTheme="minorHAnsi" w:cstheme="minorHAnsi"/>
          <w:sz w:val="22"/>
          <w:szCs w:val="22"/>
        </w:rPr>
        <w:t>where you have objected to our use of your information but we need to verify whether we have overriding legitimate grounds to use it.</w:t>
      </w:r>
    </w:p>
    <w:p w:rsidR="00590258" w:rsidRPr="00927134" w:rsidRDefault="00590258" w:rsidP="00590258">
      <w:pPr>
        <w:pStyle w:val="BodyText"/>
        <w:spacing w:after="0" w:line="240" w:lineRule="auto"/>
        <w:rPr>
          <w:rFonts w:asciiTheme="minorHAnsi" w:hAnsiTheme="minorHAnsi" w:cstheme="minorHAnsi"/>
          <w:sz w:val="22"/>
          <w:szCs w:val="22"/>
        </w:rPr>
      </w:pPr>
    </w:p>
    <w:p w:rsidR="00590258" w:rsidRPr="00927134" w:rsidRDefault="00590258" w:rsidP="00590258">
      <w:pPr>
        <w:pStyle w:val="BodyText"/>
        <w:spacing w:line="240" w:lineRule="auto"/>
        <w:rPr>
          <w:rFonts w:asciiTheme="minorHAnsi" w:hAnsiTheme="minorHAnsi" w:cstheme="minorHAnsi"/>
          <w:b/>
          <w:sz w:val="22"/>
          <w:szCs w:val="22"/>
        </w:rPr>
      </w:pPr>
      <w:r w:rsidRPr="00927134">
        <w:rPr>
          <w:rFonts w:asciiTheme="minorHAnsi" w:hAnsiTheme="minorHAnsi" w:cstheme="minorHAnsi"/>
          <w:b/>
          <w:sz w:val="22"/>
          <w:szCs w:val="22"/>
        </w:rPr>
        <w:t>DATA PORTABILITY</w:t>
      </w:r>
    </w:p>
    <w:p w:rsidR="00590258" w:rsidRPr="00927134" w:rsidRDefault="00590258" w:rsidP="00590258">
      <w:pPr>
        <w:pStyle w:val="BodyText"/>
        <w:spacing w:line="240" w:lineRule="auto"/>
        <w:rPr>
          <w:rFonts w:asciiTheme="minorHAnsi" w:hAnsiTheme="minorHAnsi" w:cstheme="minorHAnsi"/>
          <w:sz w:val="22"/>
          <w:szCs w:val="22"/>
        </w:rPr>
      </w:pPr>
      <w:r w:rsidRPr="00927134">
        <w:rPr>
          <w:rFonts w:asciiTheme="minorHAnsi" w:hAnsiTheme="minorHAnsi" w:cstheme="minorHAnsi"/>
          <w:sz w:val="22"/>
          <w:szCs w:val="22"/>
        </w:rPr>
        <w:t xml:space="preserve">You have the right to obtain from us all personal data which you have provided to us in a structured, commonly used and </w:t>
      </w:r>
      <w:r w:rsidR="00927134" w:rsidRPr="00927134">
        <w:rPr>
          <w:rFonts w:asciiTheme="minorHAnsi" w:hAnsiTheme="minorHAnsi" w:cstheme="minorHAnsi"/>
          <w:sz w:val="22"/>
          <w:szCs w:val="22"/>
        </w:rPr>
        <w:t>machine-readable</w:t>
      </w:r>
      <w:r w:rsidRPr="00927134">
        <w:rPr>
          <w:rFonts w:asciiTheme="minorHAnsi" w:hAnsiTheme="minorHAnsi" w:cstheme="minorHAnsi"/>
          <w:sz w:val="22"/>
          <w:szCs w:val="22"/>
        </w:rPr>
        <w:t xml:space="preserve"> form, provided that such data was processed based on your consent, or for the purpose of a contract between us and the processing was carried out by automated means.  Please note that this right only applies to automated information which you initially provided consent for us to use or where we used the information to perform a contract with you.</w:t>
      </w:r>
    </w:p>
    <w:p w:rsidR="00590258" w:rsidRPr="00927134" w:rsidRDefault="00590258" w:rsidP="00590258">
      <w:pPr>
        <w:pStyle w:val="BodyText"/>
        <w:spacing w:line="240" w:lineRule="auto"/>
        <w:rPr>
          <w:rFonts w:asciiTheme="minorHAnsi" w:hAnsiTheme="minorHAnsi" w:cstheme="minorHAnsi"/>
          <w:sz w:val="22"/>
          <w:szCs w:val="22"/>
        </w:rPr>
      </w:pPr>
      <w:r w:rsidRPr="00927134">
        <w:rPr>
          <w:rFonts w:asciiTheme="minorHAnsi" w:hAnsiTheme="minorHAnsi" w:cstheme="minorHAnsi"/>
          <w:sz w:val="22"/>
          <w:szCs w:val="22"/>
        </w:rPr>
        <w:t>This will allow you to move, copy or transfer personal data easily from one IT environment to another. Alternatively, we can transmit such data directly to another organisation.</w:t>
      </w:r>
    </w:p>
    <w:p w:rsidR="00590258" w:rsidRPr="00927134" w:rsidRDefault="00590258" w:rsidP="00590258">
      <w:pPr>
        <w:pStyle w:val="BodyText"/>
        <w:spacing w:line="240" w:lineRule="auto"/>
        <w:rPr>
          <w:rFonts w:asciiTheme="minorHAnsi" w:hAnsiTheme="minorHAnsi" w:cstheme="minorHAnsi"/>
          <w:sz w:val="22"/>
          <w:szCs w:val="22"/>
        </w:rPr>
      </w:pPr>
      <w:r w:rsidRPr="00927134">
        <w:rPr>
          <w:rFonts w:asciiTheme="minorHAnsi" w:hAnsiTheme="minorHAnsi" w:cstheme="minorHAnsi"/>
          <w:sz w:val="22"/>
          <w:szCs w:val="22"/>
        </w:rPr>
        <w:t>Please note that we shall not be able to comply with a data portability request if this will affect the rights and freedoms of others.</w:t>
      </w:r>
    </w:p>
    <w:p w:rsidR="00590258" w:rsidRPr="00927134" w:rsidRDefault="00590258" w:rsidP="00590258">
      <w:pPr>
        <w:pStyle w:val="BodyText"/>
        <w:spacing w:before="240" w:after="240" w:line="240" w:lineRule="auto"/>
        <w:rPr>
          <w:rFonts w:asciiTheme="minorHAnsi" w:hAnsiTheme="minorHAnsi" w:cstheme="minorHAnsi"/>
          <w:b/>
          <w:sz w:val="22"/>
          <w:szCs w:val="22"/>
        </w:rPr>
      </w:pPr>
      <w:r w:rsidRPr="00927134">
        <w:rPr>
          <w:rFonts w:asciiTheme="minorHAnsi" w:hAnsiTheme="minorHAnsi" w:cstheme="minorHAnsi"/>
          <w:b/>
          <w:sz w:val="22"/>
          <w:szCs w:val="22"/>
        </w:rPr>
        <w:t>RIGHT TO OBJECT</w:t>
      </w:r>
    </w:p>
    <w:p w:rsidR="00590258" w:rsidRPr="00927134" w:rsidRDefault="00590258" w:rsidP="00590258">
      <w:pPr>
        <w:pStyle w:val="BodyText"/>
        <w:spacing w:line="240" w:lineRule="auto"/>
        <w:rPr>
          <w:rFonts w:asciiTheme="minorHAnsi" w:hAnsiTheme="minorHAnsi" w:cstheme="minorHAnsi"/>
          <w:sz w:val="22"/>
          <w:szCs w:val="22"/>
        </w:rPr>
      </w:pPr>
      <w:r w:rsidRPr="00927134">
        <w:rPr>
          <w:rFonts w:asciiTheme="minorHAnsi" w:hAnsiTheme="minorHAnsi" w:cstheme="minorHAnsi"/>
          <w:sz w:val="22"/>
          <w:szCs w:val="22"/>
        </w:rPr>
        <w:t>You have the right to object, on grounds relating to your particular situation, to our processing of your personal data where we are doing this for the performance of a task carried out in the public interest (which we shall have told you about, if applicable), or where we are carrying out processing for the purposes of legitimate interests pursued by us.</w:t>
      </w:r>
    </w:p>
    <w:p w:rsidR="00590258" w:rsidRPr="00927134" w:rsidRDefault="00590258" w:rsidP="00590258">
      <w:pPr>
        <w:pStyle w:val="BodyText"/>
        <w:spacing w:line="240" w:lineRule="auto"/>
        <w:rPr>
          <w:rFonts w:asciiTheme="minorHAnsi" w:hAnsiTheme="minorHAnsi" w:cstheme="minorHAnsi"/>
          <w:sz w:val="22"/>
          <w:szCs w:val="22"/>
        </w:rPr>
      </w:pPr>
      <w:r w:rsidRPr="00927134">
        <w:rPr>
          <w:rFonts w:asciiTheme="minorHAnsi" w:hAnsiTheme="minorHAnsi" w:cstheme="minorHAnsi"/>
          <w:sz w:val="22"/>
          <w:szCs w:val="22"/>
        </w:rPr>
        <w:t xml:space="preserve">You also have the right at any time to ask us not to process your personal data for direct marketing or profiling purposes (to the extent that such profiling is related to such direct marketing). We shall have informed you before the time we obtained your personal data whether we intend to process your personal data for this purpose, or if we intend to disclose your information to any third party for such purposes. </w:t>
      </w:r>
    </w:p>
    <w:p w:rsidR="00590258" w:rsidRPr="00927134" w:rsidRDefault="00590258" w:rsidP="00590258">
      <w:pPr>
        <w:pStyle w:val="BodyText"/>
        <w:spacing w:line="240" w:lineRule="auto"/>
        <w:rPr>
          <w:rFonts w:asciiTheme="minorHAnsi" w:hAnsiTheme="minorHAnsi" w:cstheme="minorHAnsi"/>
          <w:sz w:val="22"/>
          <w:szCs w:val="22"/>
        </w:rPr>
      </w:pPr>
      <w:r w:rsidRPr="00927134">
        <w:rPr>
          <w:rFonts w:asciiTheme="minorHAnsi" w:hAnsiTheme="minorHAnsi" w:cstheme="minorHAnsi"/>
          <w:sz w:val="22"/>
          <w:szCs w:val="22"/>
        </w:rPr>
        <w:t xml:space="preserve">If we process your personal data for automatic decision making or profiling purposes (i.e. to analyse or predict your personal preferences and purchase behaviour, and such profiling is automated) we shall tell you about this beforehand, and will only do this where this is a necessary condition of entering into a contract between you and us, or where you have given us your explicit consent to do this. </w:t>
      </w:r>
    </w:p>
    <w:p w:rsidR="00590258" w:rsidRPr="00927134" w:rsidRDefault="00590258" w:rsidP="00590258">
      <w:pPr>
        <w:pStyle w:val="BodyText"/>
        <w:spacing w:before="240" w:after="240" w:line="240" w:lineRule="auto"/>
        <w:rPr>
          <w:rFonts w:asciiTheme="minorHAnsi" w:hAnsiTheme="minorHAnsi" w:cstheme="minorHAnsi"/>
          <w:b/>
          <w:sz w:val="22"/>
          <w:szCs w:val="22"/>
        </w:rPr>
      </w:pPr>
      <w:r w:rsidRPr="00927134">
        <w:rPr>
          <w:rFonts w:asciiTheme="minorHAnsi" w:hAnsiTheme="minorHAnsi" w:cstheme="minorHAnsi"/>
          <w:b/>
          <w:sz w:val="22"/>
          <w:szCs w:val="22"/>
        </w:rPr>
        <w:t>RIGHT TO WITHDRAW CONSENT</w:t>
      </w:r>
    </w:p>
    <w:p w:rsidR="00590258" w:rsidRPr="00927134" w:rsidRDefault="00590258" w:rsidP="0064385D">
      <w:pPr>
        <w:pStyle w:val="BodyText"/>
        <w:spacing w:after="240" w:line="240" w:lineRule="auto"/>
        <w:rPr>
          <w:rFonts w:asciiTheme="minorHAnsi" w:hAnsiTheme="minorHAnsi" w:cstheme="minorHAnsi"/>
          <w:color w:val="FF0000"/>
          <w:sz w:val="22"/>
          <w:szCs w:val="22"/>
        </w:rPr>
      </w:pPr>
      <w:r w:rsidRPr="00927134">
        <w:rPr>
          <w:rFonts w:asciiTheme="minorHAnsi" w:hAnsiTheme="minorHAnsi" w:cstheme="minorHAnsi"/>
          <w:sz w:val="22"/>
          <w:szCs w:val="22"/>
        </w:rPr>
        <w:t>Where you have given us your consent to our processing of any of your personal data, you have the right to withdraw your consent at any time, for example if you no longer wish us to share your information with third parties for marketing purposes (where you have previously consented to this).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0"/>
      <w:r w:rsidRPr="00927134">
        <w:rPr>
          <w:rFonts w:asciiTheme="minorHAnsi" w:hAnsiTheme="minorHAnsi" w:cstheme="minorHAnsi"/>
          <w:color w:val="FF0000"/>
          <w:sz w:val="22"/>
          <w:szCs w:val="22"/>
        </w:rPr>
        <w:t xml:space="preserve"> </w:t>
      </w:r>
    </w:p>
    <w:p w:rsidR="007A0932" w:rsidRPr="00927134" w:rsidRDefault="007A0932" w:rsidP="0064385D">
      <w:pPr>
        <w:pStyle w:val="BodyText"/>
        <w:spacing w:after="240" w:line="240" w:lineRule="auto"/>
        <w:rPr>
          <w:rFonts w:asciiTheme="minorHAnsi" w:hAnsiTheme="minorHAnsi" w:cstheme="minorHAnsi"/>
          <w:b/>
          <w:sz w:val="22"/>
          <w:szCs w:val="22"/>
        </w:rPr>
      </w:pPr>
      <w:r w:rsidRPr="00927134">
        <w:rPr>
          <w:rFonts w:asciiTheme="minorHAnsi" w:hAnsiTheme="minorHAnsi" w:cstheme="minorHAnsi"/>
          <w:b/>
          <w:sz w:val="22"/>
          <w:szCs w:val="22"/>
        </w:rPr>
        <w:t>IF YOU ARE UNDER THE AGE OF 16</w:t>
      </w:r>
    </w:p>
    <w:p w:rsidR="007A0932" w:rsidRPr="00927134" w:rsidRDefault="007A0932" w:rsidP="007A0932">
      <w:pPr>
        <w:pStyle w:val="BodyText"/>
        <w:spacing w:after="240"/>
        <w:rPr>
          <w:rFonts w:asciiTheme="minorHAnsi" w:hAnsiTheme="minorHAnsi" w:cstheme="minorHAnsi"/>
          <w:sz w:val="22"/>
          <w:szCs w:val="22"/>
        </w:rPr>
      </w:pPr>
      <w:r w:rsidRPr="00927134">
        <w:rPr>
          <w:rFonts w:asciiTheme="minorHAnsi" w:hAnsiTheme="minorHAnsi" w:cstheme="minorHAnsi"/>
          <w:sz w:val="22"/>
          <w:szCs w:val="22"/>
        </w:rPr>
        <w:t xml:space="preserve">If you are under 16, please read this section of the Policy and speak to your parent or guardian if you have any questions before using this website and providing us with any of your personal information. </w:t>
      </w:r>
      <w:r w:rsidRPr="00927134">
        <w:rPr>
          <w:rFonts w:asciiTheme="minorHAnsi" w:hAnsiTheme="minorHAnsi" w:cstheme="minorHAnsi"/>
          <w:sz w:val="22"/>
          <w:szCs w:val="22"/>
        </w:rPr>
        <w:lastRenderedPageBreak/>
        <w:t>If you continue to use our website, we will assume that you have your parent or guardian's consent to do so.</w:t>
      </w:r>
    </w:p>
    <w:p w:rsidR="007A0932" w:rsidRPr="00927134" w:rsidRDefault="007A0932" w:rsidP="007A0932">
      <w:pPr>
        <w:pStyle w:val="BodyText"/>
        <w:spacing w:after="240"/>
        <w:rPr>
          <w:rFonts w:asciiTheme="minorHAnsi" w:hAnsiTheme="minorHAnsi" w:cstheme="minorHAnsi"/>
          <w:sz w:val="22"/>
          <w:szCs w:val="22"/>
        </w:rPr>
      </w:pPr>
      <w:r w:rsidRPr="00927134">
        <w:rPr>
          <w:rFonts w:asciiTheme="minorHAnsi" w:hAnsiTheme="minorHAnsi" w:cstheme="minorHAnsi"/>
          <w:sz w:val="22"/>
          <w:szCs w:val="22"/>
        </w:rPr>
        <w:t>You can use our website without providing us with any of your personal information. If you do provide us with your personal information we will use it as set out on the website. For example, if you sign up to get the newsletter, we will use your email address to send you the newsletter and news, updates and promotions we think you might like.</w:t>
      </w:r>
    </w:p>
    <w:p w:rsidR="007A0932" w:rsidRPr="00927134" w:rsidRDefault="007A0932" w:rsidP="007A0932">
      <w:pPr>
        <w:pStyle w:val="BodyText"/>
        <w:spacing w:after="240"/>
        <w:rPr>
          <w:rFonts w:asciiTheme="minorHAnsi" w:hAnsiTheme="minorHAnsi" w:cstheme="minorHAnsi"/>
          <w:sz w:val="22"/>
          <w:szCs w:val="22"/>
        </w:rPr>
      </w:pPr>
      <w:r w:rsidRPr="00927134">
        <w:rPr>
          <w:rFonts w:asciiTheme="minorHAnsi" w:hAnsiTheme="minorHAnsi" w:cstheme="minorHAnsi"/>
          <w:sz w:val="22"/>
          <w:szCs w:val="22"/>
        </w:rPr>
        <w:t>We encourage you to talk with your parent/guardian about the information we send to you, and check that they are happy for you to continue to receive this information. If you do not tell us you do not want to receive this information any more, we will assume you have your parent or guardian's consent to continue to receive this information.</w:t>
      </w:r>
    </w:p>
    <w:p w:rsidR="007A0932" w:rsidRPr="00927134" w:rsidRDefault="007A0932" w:rsidP="007A0932">
      <w:pPr>
        <w:pStyle w:val="BodyText"/>
        <w:spacing w:after="240"/>
        <w:rPr>
          <w:rFonts w:asciiTheme="minorHAnsi" w:hAnsiTheme="minorHAnsi" w:cstheme="minorHAnsi"/>
          <w:sz w:val="22"/>
          <w:szCs w:val="22"/>
        </w:rPr>
      </w:pPr>
      <w:r w:rsidRPr="00927134">
        <w:rPr>
          <w:rFonts w:asciiTheme="minorHAnsi" w:hAnsiTheme="minorHAnsi" w:cstheme="minorHAnsi"/>
          <w:sz w:val="22"/>
          <w:szCs w:val="22"/>
        </w:rPr>
        <w:t xml:space="preserve">You can send us a message to </w:t>
      </w:r>
      <w:r w:rsidR="005458C1">
        <w:rPr>
          <w:rFonts w:asciiTheme="minorHAnsi" w:hAnsiTheme="minorHAnsi" w:cstheme="minorHAnsi"/>
          <w:sz w:val="22"/>
          <w:szCs w:val="22"/>
        </w:rPr>
        <w:t>help@lcfc.co.uk</w:t>
      </w:r>
      <w:r w:rsidRPr="00927134">
        <w:rPr>
          <w:rFonts w:asciiTheme="minorHAnsi" w:hAnsiTheme="minorHAnsi" w:cstheme="minorHAnsi"/>
          <w:sz w:val="22"/>
          <w:szCs w:val="22"/>
        </w:rPr>
        <w:t xml:space="preserve"> if you have any questions, want us to stop sending you messages or want to change any of the information you have given to us.</w:t>
      </w:r>
    </w:p>
    <w:p w:rsidR="007A0932" w:rsidRPr="00927134" w:rsidRDefault="007A0932" w:rsidP="007A0932">
      <w:pPr>
        <w:pStyle w:val="BodyText"/>
        <w:spacing w:after="240"/>
        <w:rPr>
          <w:rFonts w:asciiTheme="minorHAnsi" w:hAnsiTheme="minorHAnsi" w:cstheme="minorHAnsi"/>
          <w:sz w:val="22"/>
          <w:szCs w:val="22"/>
        </w:rPr>
      </w:pPr>
      <w:r w:rsidRPr="00927134">
        <w:rPr>
          <w:rFonts w:asciiTheme="minorHAnsi" w:hAnsiTheme="minorHAnsi" w:cstheme="minorHAnsi"/>
          <w:sz w:val="22"/>
          <w:szCs w:val="22"/>
        </w:rPr>
        <w:t>If you are a parent or guardian of a child who is using this website or is otherwise in contact with us, we recommend that you supervise your child while they are online and check what personal information your child is providing to us.</w:t>
      </w:r>
    </w:p>
    <w:p w:rsidR="007A0932" w:rsidRPr="00927134" w:rsidRDefault="007A0932" w:rsidP="0064385D">
      <w:pPr>
        <w:pStyle w:val="BodyText"/>
        <w:spacing w:after="240" w:line="240" w:lineRule="auto"/>
        <w:rPr>
          <w:rFonts w:asciiTheme="minorHAnsi" w:hAnsiTheme="minorHAnsi" w:cstheme="minorHAnsi"/>
          <w:color w:val="FF0000"/>
          <w:sz w:val="22"/>
          <w:szCs w:val="22"/>
        </w:rPr>
      </w:pPr>
    </w:p>
    <w:p w:rsidR="007A0932" w:rsidRPr="00927134" w:rsidRDefault="007A0932" w:rsidP="007A0932">
      <w:pPr>
        <w:pStyle w:val="BodyText"/>
        <w:spacing w:after="240"/>
        <w:rPr>
          <w:rFonts w:asciiTheme="minorHAnsi" w:hAnsiTheme="minorHAnsi" w:cstheme="minorHAnsi"/>
          <w:sz w:val="22"/>
          <w:szCs w:val="22"/>
        </w:rPr>
      </w:pPr>
    </w:p>
    <w:p w:rsidR="00590258" w:rsidRPr="00927134" w:rsidRDefault="00590258" w:rsidP="00590258">
      <w:pPr>
        <w:rPr>
          <w:rFonts w:asciiTheme="minorHAnsi" w:hAnsiTheme="minorHAnsi" w:cstheme="minorHAnsi"/>
          <w:color w:val="FF0000"/>
          <w:sz w:val="22"/>
        </w:rPr>
      </w:pPr>
    </w:p>
    <w:p w:rsidR="00153388" w:rsidRPr="00927134" w:rsidRDefault="00153388">
      <w:pPr>
        <w:rPr>
          <w:rFonts w:asciiTheme="minorHAnsi" w:hAnsiTheme="minorHAnsi" w:cstheme="minorHAnsi"/>
          <w:color w:val="FF0000"/>
          <w:sz w:val="22"/>
        </w:rPr>
      </w:pPr>
    </w:p>
    <w:sectPr w:rsidR="00153388" w:rsidRPr="0092713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07" w:rsidRDefault="001F5807" w:rsidP="003C1894">
      <w:pPr>
        <w:spacing w:before="0" w:after="0"/>
      </w:pPr>
      <w:r>
        <w:separator/>
      </w:r>
    </w:p>
  </w:endnote>
  <w:endnote w:type="continuationSeparator" w:id="0">
    <w:p w:rsidR="001F5807" w:rsidRDefault="001F5807" w:rsidP="003C18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94" w:rsidRPr="0099776C" w:rsidRDefault="0099776C" w:rsidP="0099776C">
    <w:pPr>
      <w:tabs>
        <w:tab w:val="right" w:pos="9029"/>
      </w:tabs>
      <w:rPr>
        <w:rFonts w:cs="Arial"/>
      </w:rPr>
    </w:pPr>
    <w:r w:rsidRPr="00D564A3">
      <w:rPr>
        <w:rFonts w:cs="Arial"/>
        <w:noProof/>
        <w:sz w:val="16"/>
        <w:szCs w:val="16"/>
      </w:rPr>
      <w:tab/>
      <w:t xml:space="preserve">Page </w:t>
    </w:r>
    <w:r w:rsidRPr="00D564A3">
      <w:rPr>
        <w:rFonts w:cs="Arial"/>
        <w:noProof/>
        <w:sz w:val="16"/>
        <w:szCs w:val="16"/>
      </w:rPr>
      <w:fldChar w:fldCharType="begin"/>
    </w:r>
    <w:r w:rsidRPr="00D564A3">
      <w:rPr>
        <w:rFonts w:cs="Arial"/>
        <w:noProof/>
        <w:sz w:val="16"/>
        <w:szCs w:val="16"/>
      </w:rPr>
      <w:instrText xml:space="preserve"> PAGE   \* MERGEFORMAT </w:instrText>
    </w:r>
    <w:r w:rsidRPr="00D564A3">
      <w:rPr>
        <w:rFonts w:cs="Arial"/>
        <w:noProof/>
        <w:sz w:val="16"/>
        <w:szCs w:val="16"/>
      </w:rPr>
      <w:fldChar w:fldCharType="separate"/>
    </w:r>
    <w:r w:rsidR="00883F9C">
      <w:rPr>
        <w:rFonts w:cs="Arial"/>
        <w:noProof/>
        <w:sz w:val="16"/>
        <w:szCs w:val="16"/>
      </w:rPr>
      <w:t>1</w:t>
    </w:r>
    <w:r w:rsidRPr="00D564A3">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07" w:rsidRDefault="001F5807" w:rsidP="003C1894">
      <w:pPr>
        <w:spacing w:before="0" w:after="0"/>
      </w:pPr>
      <w:r>
        <w:separator/>
      </w:r>
    </w:p>
  </w:footnote>
  <w:footnote w:type="continuationSeparator" w:id="0">
    <w:p w:rsidR="001F5807" w:rsidRDefault="001F5807" w:rsidP="003C18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86F"/>
    <w:multiLevelType w:val="hybridMultilevel"/>
    <w:tmpl w:val="5AB2E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90CC4"/>
    <w:multiLevelType w:val="hybridMultilevel"/>
    <w:tmpl w:val="E9D08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1267D"/>
    <w:multiLevelType w:val="hybridMultilevel"/>
    <w:tmpl w:val="1778A846"/>
    <w:lvl w:ilvl="0" w:tplc="0CAEB29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013CD"/>
    <w:multiLevelType w:val="hybridMultilevel"/>
    <w:tmpl w:val="8EDCF09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D9A7122"/>
    <w:multiLevelType w:val="hybridMultilevel"/>
    <w:tmpl w:val="F036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C6804"/>
    <w:multiLevelType w:val="hybridMultilevel"/>
    <w:tmpl w:val="38D83122"/>
    <w:lvl w:ilvl="0" w:tplc="0809000F">
      <w:start w:val="1"/>
      <w:numFmt w:val="decimal"/>
      <w:lvlText w:val="%1."/>
      <w:lvlJc w:val="left"/>
      <w:pPr>
        <w:tabs>
          <w:tab w:val="num" w:pos="851"/>
        </w:tabs>
        <w:ind w:left="851" w:hanging="851"/>
      </w:pPr>
      <w:rPr>
        <w:rFonts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D1EFF"/>
    <w:multiLevelType w:val="hybridMultilevel"/>
    <w:tmpl w:val="9C6A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62098"/>
    <w:multiLevelType w:val="hybridMultilevel"/>
    <w:tmpl w:val="F5C08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425BE"/>
    <w:multiLevelType w:val="hybridMultilevel"/>
    <w:tmpl w:val="E578E3A0"/>
    <w:lvl w:ilvl="0" w:tplc="0CAEB2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6"/>
  </w:num>
  <w:num w:numId="6">
    <w:abstractNumId w:val="1"/>
  </w:num>
  <w:num w:numId="7">
    <w:abstractNumId w:val="7"/>
  </w:num>
  <w:num w:numId="8">
    <w:abstractNumId w:val="9"/>
  </w:num>
  <w:num w:numId="9">
    <w:abstractNumId w:val="4"/>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DOCUMENT"/>
  </w:docVars>
  <w:rsids>
    <w:rsidRoot w:val="00ED38FA"/>
    <w:rsid w:val="0007073E"/>
    <w:rsid w:val="00113FBA"/>
    <w:rsid w:val="00144594"/>
    <w:rsid w:val="00153388"/>
    <w:rsid w:val="0017148E"/>
    <w:rsid w:val="001D04EB"/>
    <w:rsid w:val="001F1F77"/>
    <w:rsid w:val="001F5807"/>
    <w:rsid w:val="002C1FCF"/>
    <w:rsid w:val="002C70A6"/>
    <w:rsid w:val="002D57C1"/>
    <w:rsid w:val="003169E3"/>
    <w:rsid w:val="003212E2"/>
    <w:rsid w:val="00353604"/>
    <w:rsid w:val="003C1894"/>
    <w:rsid w:val="00442750"/>
    <w:rsid w:val="00492844"/>
    <w:rsid w:val="004C616F"/>
    <w:rsid w:val="004D18BE"/>
    <w:rsid w:val="004E48AA"/>
    <w:rsid w:val="005227C6"/>
    <w:rsid w:val="005458C1"/>
    <w:rsid w:val="00590258"/>
    <w:rsid w:val="005A0CD2"/>
    <w:rsid w:val="0063223C"/>
    <w:rsid w:val="0064385D"/>
    <w:rsid w:val="0070032F"/>
    <w:rsid w:val="007636E4"/>
    <w:rsid w:val="007A0932"/>
    <w:rsid w:val="007F28D1"/>
    <w:rsid w:val="00832B92"/>
    <w:rsid w:val="00863E43"/>
    <w:rsid w:val="00883F9C"/>
    <w:rsid w:val="00927134"/>
    <w:rsid w:val="009368E9"/>
    <w:rsid w:val="0094673B"/>
    <w:rsid w:val="009606D0"/>
    <w:rsid w:val="00977311"/>
    <w:rsid w:val="0099776C"/>
    <w:rsid w:val="009B32D3"/>
    <w:rsid w:val="00A54389"/>
    <w:rsid w:val="00A57850"/>
    <w:rsid w:val="00A87EF5"/>
    <w:rsid w:val="00AC2ABB"/>
    <w:rsid w:val="00B2546F"/>
    <w:rsid w:val="00B35BD5"/>
    <w:rsid w:val="00C86460"/>
    <w:rsid w:val="00D41D97"/>
    <w:rsid w:val="00E1460B"/>
    <w:rsid w:val="00E159E9"/>
    <w:rsid w:val="00ED38FA"/>
    <w:rsid w:val="00F04760"/>
    <w:rsid w:val="00FE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41484-79CD-43E7-8A28-CB6919A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D0"/>
    <w:pPr>
      <w:spacing w:before="180" w:after="1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94"/>
    <w:pPr>
      <w:tabs>
        <w:tab w:val="center" w:pos="4513"/>
        <w:tab w:val="right" w:pos="9026"/>
      </w:tabs>
    </w:pPr>
  </w:style>
  <w:style w:type="character" w:customStyle="1" w:styleId="HeaderChar">
    <w:name w:val="Header Char"/>
    <w:basedOn w:val="DefaultParagraphFont"/>
    <w:link w:val="Header"/>
    <w:uiPriority w:val="99"/>
    <w:rsid w:val="003C1894"/>
    <w:rPr>
      <w:rFonts w:ascii="Arial" w:hAnsi="Arial"/>
      <w:sz w:val="20"/>
    </w:rPr>
  </w:style>
  <w:style w:type="paragraph" w:styleId="Footer">
    <w:name w:val="footer"/>
    <w:basedOn w:val="Normal"/>
    <w:link w:val="FooterChar"/>
    <w:uiPriority w:val="99"/>
    <w:unhideWhenUsed/>
    <w:rsid w:val="003C1894"/>
    <w:pPr>
      <w:tabs>
        <w:tab w:val="center" w:pos="4513"/>
        <w:tab w:val="right" w:pos="9026"/>
      </w:tabs>
    </w:pPr>
  </w:style>
  <w:style w:type="character" w:customStyle="1" w:styleId="FooterChar">
    <w:name w:val="Footer Char"/>
    <w:basedOn w:val="DefaultParagraphFont"/>
    <w:link w:val="Footer"/>
    <w:uiPriority w:val="99"/>
    <w:rsid w:val="003C1894"/>
    <w:rPr>
      <w:rFonts w:ascii="Arial" w:hAnsi="Arial"/>
      <w:sz w:val="20"/>
    </w:rPr>
  </w:style>
  <w:style w:type="paragraph" w:customStyle="1" w:styleId="3CBD5A742C28424DA5172AD252E32316">
    <w:name w:val="3CBD5A742C28424DA5172AD252E32316"/>
    <w:rsid w:val="003C1894"/>
    <w:pPr>
      <w:spacing w:after="200" w:line="276" w:lineRule="auto"/>
    </w:pPr>
    <w:rPr>
      <w:rFonts w:eastAsiaTheme="minorEastAsia"/>
      <w:lang w:val="en-US" w:eastAsia="ja-JP"/>
    </w:rPr>
  </w:style>
  <w:style w:type="paragraph" w:styleId="BalloonText">
    <w:name w:val="Balloon Text"/>
    <w:basedOn w:val="Normal"/>
    <w:link w:val="BalloonTextChar"/>
    <w:uiPriority w:val="99"/>
    <w:semiHidden/>
    <w:unhideWhenUsed/>
    <w:rsid w:val="003C1894"/>
    <w:rPr>
      <w:rFonts w:ascii="Tahoma" w:hAnsi="Tahoma" w:cs="Tahoma"/>
      <w:sz w:val="16"/>
      <w:szCs w:val="16"/>
    </w:rPr>
  </w:style>
  <w:style w:type="character" w:customStyle="1" w:styleId="BalloonTextChar">
    <w:name w:val="Balloon Text Char"/>
    <w:basedOn w:val="DefaultParagraphFont"/>
    <w:link w:val="BalloonText"/>
    <w:uiPriority w:val="99"/>
    <w:semiHidden/>
    <w:rsid w:val="003C1894"/>
    <w:rPr>
      <w:rFonts w:ascii="Tahoma" w:hAnsi="Tahoma" w:cs="Tahoma"/>
      <w:sz w:val="16"/>
      <w:szCs w:val="16"/>
    </w:rPr>
  </w:style>
  <w:style w:type="paragraph" w:styleId="BodyText">
    <w:name w:val="Body Text"/>
    <w:basedOn w:val="Normal"/>
    <w:link w:val="BodyTextChar"/>
    <w:unhideWhenUsed/>
    <w:rsid w:val="00590258"/>
    <w:pPr>
      <w:spacing w:before="0" w:after="120" w:line="240" w:lineRule="atLeast"/>
      <w:jc w:val="both"/>
    </w:pPr>
    <w:rPr>
      <w:rFonts w:eastAsia="Arial" w:cs="Arial"/>
      <w:szCs w:val="20"/>
    </w:rPr>
  </w:style>
  <w:style w:type="character" w:customStyle="1" w:styleId="BodyTextChar">
    <w:name w:val="Body Text Char"/>
    <w:basedOn w:val="DefaultParagraphFont"/>
    <w:link w:val="BodyText"/>
    <w:rsid w:val="00590258"/>
    <w:rPr>
      <w:rFonts w:ascii="Arial" w:eastAsia="Arial" w:hAnsi="Arial" w:cs="Arial"/>
      <w:sz w:val="20"/>
      <w:szCs w:val="20"/>
    </w:rPr>
  </w:style>
  <w:style w:type="paragraph" w:customStyle="1" w:styleId="Bullet2">
    <w:name w:val="Bullet2"/>
    <w:basedOn w:val="Normal"/>
    <w:rsid w:val="00590258"/>
    <w:pPr>
      <w:numPr>
        <w:numId w:val="2"/>
      </w:numPr>
      <w:spacing w:before="0" w:after="240" w:line="240" w:lineRule="atLeast"/>
      <w:jc w:val="both"/>
    </w:pPr>
    <w:rPr>
      <w:rFonts w:eastAsia="Arial" w:cs="Arial"/>
      <w:szCs w:val="20"/>
    </w:rPr>
  </w:style>
  <w:style w:type="paragraph" w:customStyle="1" w:styleId="Bullet1">
    <w:name w:val="Bullet1"/>
    <w:basedOn w:val="Normal"/>
    <w:rsid w:val="00590258"/>
    <w:pPr>
      <w:numPr>
        <w:numId w:val="1"/>
      </w:numPr>
      <w:spacing w:before="0" w:after="240" w:line="300" w:lineRule="atLeast"/>
      <w:jc w:val="both"/>
    </w:pPr>
    <w:rPr>
      <w:rFonts w:eastAsia="Arial" w:cs="Arial"/>
      <w:szCs w:val="20"/>
    </w:rPr>
  </w:style>
  <w:style w:type="character" w:styleId="Hyperlink">
    <w:name w:val="Hyperlink"/>
    <w:uiPriority w:val="99"/>
    <w:unhideWhenUsed/>
    <w:rsid w:val="00590258"/>
    <w:rPr>
      <w:color w:val="0000FF"/>
      <w:u w:val="single"/>
    </w:rPr>
  </w:style>
  <w:style w:type="character" w:customStyle="1" w:styleId="tgc">
    <w:name w:val="_tgc"/>
    <w:rsid w:val="00590258"/>
  </w:style>
  <w:style w:type="paragraph" w:customStyle="1" w:styleId="NoNumUntitledClause">
    <w:name w:val="No Num Untitled Clause"/>
    <w:basedOn w:val="Normal"/>
    <w:qFormat/>
    <w:rsid w:val="00590258"/>
    <w:pPr>
      <w:keepNext/>
      <w:spacing w:before="120" w:after="240" w:line="300" w:lineRule="atLeast"/>
      <w:ind w:left="720"/>
      <w:jc w:val="both"/>
      <w:outlineLvl w:val="0"/>
    </w:pPr>
    <w:rPr>
      <w:rFonts w:eastAsia="Times New Roman" w:cs="Times New Roman"/>
      <w:color w:val="000000"/>
      <w:kern w:val="28"/>
      <w:sz w:val="22"/>
      <w:szCs w:val="20"/>
    </w:rPr>
  </w:style>
  <w:style w:type="paragraph" w:customStyle="1" w:styleId="ClauseBullet1">
    <w:name w:val="Clause Bullet 1"/>
    <w:basedOn w:val="Normal"/>
    <w:qFormat/>
    <w:rsid w:val="00590258"/>
    <w:pPr>
      <w:numPr>
        <w:numId w:val="8"/>
      </w:numPr>
      <w:spacing w:before="120" w:after="120" w:line="300" w:lineRule="atLeast"/>
      <w:ind w:left="1077" w:hanging="357"/>
      <w:jc w:val="both"/>
      <w:outlineLvl w:val="0"/>
    </w:pPr>
    <w:rPr>
      <w:rFonts w:eastAsia="Times New Roman" w:cs="Times New Roman"/>
      <w:color w:val="000000"/>
      <w:sz w:val="22"/>
      <w:szCs w:val="20"/>
    </w:rPr>
  </w:style>
  <w:style w:type="paragraph" w:customStyle="1" w:styleId="NoNumTitle-Clause">
    <w:name w:val="No Num Title - Clause"/>
    <w:basedOn w:val="Normal"/>
    <w:qFormat/>
    <w:rsid w:val="00590258"/>
    <w:pPr>
      <w:keepNext/>
      <w:spacing w:before="240" w:after="240" w:line="300" w:lineRule="atLeast"/>
      <w:ind w:left="720"/>
      <w:jc w:val="both"/>
      <w:outlineLvl w:val="0"/>
    </w:pPr>
    <w:rPr>
      <w:rFonts w:eastAsia="Times New Roman" w:cs="Times New Roman"/>
      <w:b/>
      <w:color w:val="000000"/>
      <w:kern w:val="28"/>
      <w:sz w:val="22"/>
      <w:szCs w:val="20"/>
    </w:rPr>
  </w:style>
  <w:style w:type="paragraph" w:styleId="ListParagraph">
    <w:name w:val="List Paragraph"/>
    <w:basedOn w:val="Normal"/>
    <w:uiPriority w:val="34"/>
    <w:qFormat/>
    <w:rsid w:val="0059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FC.com/Club/Cookies" TargetMode="External"/><Relationship Id="rId13" Type="http://schemas.openxmlformats.org/officeDocument/2006/relationships/hyperlink" Target="https://ec.europa.eu/info/law/law-topic/data-protection/data-transfers-outside-eu/eu-us-privacy-shield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law/law-topic/data-protection/data-transfers-outside-eu/model-contracts-transfer-personal-data-third-countries_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law-topic/data-protection/data-transfers-outside-eu/adequacy-protection-personal-data-non-eu-countries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CFC.com/Club/Cookies" TargetMode="External"/><Relationship Id="rId4" Type="http://schemas.openxmlformats.org/officeDocument/2006/relationships/settings" Target="settings.xml"/><Relationship Id="rId9" Type="http://schemas.openxmlformats.org/officeDocument/2006/relationships/hyperlink" Target="http://www.LCFC.com/Club/Cook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01D0-366C-4149-B63A-2F3DEE68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Ward</dc:creator>
  <cp:keywords/>
  <dc:description/>
  <cp:lastModifiedBy>Caroline McGrory</cp:lastModifiedBy>
  <cp:revision>1</cp:revision>
  <cp:lastPrinted>2018-05-18T13:45:00Z</cp:lastPrinted>
  <dcterms:created xsi:type="dcterms:W3CDTF">2018-05-21T15:35:00Z</dcterms:created>
  <dcterms:modified xsi:type="dcterms:W3CDTF">2018-05-25T10:09:00Z</dcterms:modified>
</cp:coreProperties>
</file>